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4163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95066D" w:rsidRDefault="002C52A3" w:rsidP="00575B4C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95066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medlemsavgiften för 2019!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100:-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200:-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Styrelse/</w:t>
            </w:r>
            <w:r w:rsidR="001A3998" w:rsidRPr="00282536">
              <w:rPr>
                <w:rFonts w:ascii="Tahoma" w:hAnsi="Tahoma" w:cs="Tahoma"/>
                <w:b/>
              </w:rPr>
              <w:t>U-kom/</w:t>
            </w:r>
            <w:r w:rsidRPr="00282536">
              <w:rPr>
                <w:rFonts w:ascii="Tahoma" w:hAnsi="Tahoma" w:cs="Tahoma"/>
                <w:b/>
              </w:rPr>
              <w:t>ledare</w:t>
            </w:r>
            <w:r w:rsidR="001A3998" w:rsidRPr="00282536">
              <w:rPr>
                <w:rFonts w:ascii="Tahoma" w:hAnsi="Tahoma" w:cs="Tahoma"/>
                <w:b/>
              </w:rPr>
              <w:t>/tränare</w:t>
            </w:r>
          </w:p>
          <w:p w:rsidR="002C52A3" w:rsidRPr="00282536" w:rsidRDefault="0095066D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1200:-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Ungdom upp till 17 år</w:t>
            </w:r>
          </w:p>
          <w:p w:rsidR="00292929" w:rsidRPr="00282536" w:rsidRDefault="00292929" w:rsidP="00292929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500:-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Guldmedlem</w:t>
            </w:r>
          </w:p>
          <w:p w:rsidR="002C52A3" w:rsidRPr="00282536" w:rsidRDefault="0095066D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2000:-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>:-</w:t>
            </w:r>
            <w:proofErr w:type="gramEnd"/>
            <w:r w:rsidR="00575B4C" w:rsidRPr="0028253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95066D">
              <w:rPr>
                <w:rFonts w:ascii="Tahoma" w:hAnsi="Tahoma" w:cs="Tahoma"/>
                <w:b/>
              </w:rPr>
              <w:t xml:space="preserve"> 2019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2F0052" w:rsidRPr="00282536">
              <w:rPr>
                <w:rFonts w:ascii="Tahoma" w:hAnsi="Tahoma" w:cs="Tahoma"/>
                <w:b/>
              </w:rPr>
              <w:t xml:space="preserve">. </w:t>
            </w:r>
            <w:r w:rsidRPr="00282536">
              <w:rPr>
                <w:rFonts w:ascii="Tahoma" w:hAnsi="Tahoma" w:cs="Tahoma"/>
                <w:b/>
              </w:rPr>
              <w:t xml:space="preserve"> Ditt medlemskort kommer att finnas i vår </w:t>
            </w:r>
            <w:r w:rsidRPr="00282536">
              <w:rPr>
                <w:rFonts w:ascii="Tahoma" w:hAnsi="Tahoma" w:cs="Tahoma"/>
                <w:b/>
                <w:u w:val="single"/>
              </w:rPr>
              <w:t>medlemslåda</w:t>
            </w:r>
            <w:r w:rsidRPr="00282536">
              <w:rPr>
                <w:rFonts w:ascii="Tahoma" w:hAnsi="Tahoma" w:cs="Tahoma"/>
                <w:b/>
              </w:rPr>
              <w:t xml:space="preserve"> i klubblokalen.</w:t>
            </w:r>
            <w:r w:rsidR="00EC5DB5">
              <w:rPr>
                <w:rFonts w:ascii="Tahoma" w:hAnsi="Tahoma" w:cs="Tahoma"/>
                <w:b/>
              </w:rPr>
              <w:br/>
              <w:t xml:space="preserve">Din inbetalning ska vara gjord senast den </w:t>
            </w:r>
            <w:r w:rsidR="0095066D">
              <w:rPr>
                <w:rFonts w:ascii="Tahoma" w:hAnsi="Tahoma" w:cs="Tahoma"/>
                <w:b/>
              </w:rPr>
              <w:t>8/3-2019!</w:t>
            </w:r>
          </w:p>
          <w:p w:rsidR="0095066D" w:rsidRDefault="0095066D">
            <w:pPr>
              <w:rPr>
                <w:rFonts w:ascii="Tahoma" w:hAnsi="Tahoma" w:cs="Tahoma"/>
                <w:b/>
              </w:rPr>
            </w:pPr>
          </w:p>
          <w:p w:rsidR="0095066D" w:rsidRPr="0095066D" w:rsidRDefault="0095066D">
            <w:pPr>
              <w:rPr>
                <w:rFonts w:ascii="Tahoma" w:hAnsi="Tahoma" w:cs="Tahoma"/>
                <w:b/>
                <w:color w:val="FF0000"/>
              </w:rPr>
            </w:pPr>
            <w:r w:rsidRPr="0095066D">
              <w:rPr>
                <w:rFonts w:ascii="Tahoma" w:hAnsi="Tahoma" w:cs="Tahoma"/>
                <w:b/>
                <w:color w:val="FF0000"/>
              </w:rPr>
              <w:t>OBS: Halva medlemsavgiften betalas tillbaka under hösten 2019 förutsatt att brottare e</w:t>
            </w:r>
            <w:r w:rsidRPr="0095066D">
              <w:rPr>
                <w:rFonts w:ascii="Tahoma" w:hAnsi="Tahoma" w:cs="Tahoma"/>
                <w:b/>
                <w:color w:val="FF0000"/>
              </w:rPr>
              <w:t>l</w:t>
            </w:r>
            <w:r w:rsidRPr="0095066D">
              <w:rPr>
                <w:rFonts w:ascii="Tahoma" w:hAnsi="Tahoma" w:cs="Tahoma"/>
                <w:b/>
                <w:color w:val="FF0000"/>
              </w:rPr>
              <w:t>ler anhörig har stöttat EAI på ett pass på vårmarknaden och ett pass på höstmarknaden!</w:t>
            </w:r>
          </w:p>
          <w:p w:rsidR="0095066D" w:rsidRPr="0095066D" w:rsidRDefault="0095066D">
            <w:pPr>
              <w:rPr>
                <w:rFonts w:ascii="Tahoma" w:hAnsi="Tahoma" w:cs="Tahoma"/>
                <w:b/>
                <w:color w:val="FF0000"/>
              </w:rPr>
            </w:pPr>
            <w:r w:rsidRPr="0095066D">
              <w:rPr>
                <w:rFonts w:ascii="Tahoma" w:hAnsi="Tahoma" w:cs="Tahoma"/>
                <w:b/>
                <w:color w:val="FF0000"/>
              </w:rPr>
              <w:t>Gäller:</w:t>
            </w:r>
            <w:r w:rsidRPr="0095066D">
              <w:rPr>
                <w:rFonts w:ascii="Tahoma" w:hAnsi="Tahoma" w:cs="Tahoma"/>
                <w:b/>
                <w:color w:val="FF0000"/>
              </w:rPr>
              <w:br/>
              <w:t>Ungdom: 600 kr</w:t>
            </w:r>
            <w:r w:rsidRPr="0095066D">
              <w:rPr>
                <w:rFonts w:ascii="Tahoma" w:hAnsi="Tahoma" w:cs="Tahoma"/>
                <w:b/>
                <w:color w:val="FF0000"/>
              </w:rPr>
              <w:br/>
              <w:t>Junior/Senior: 1000 kr</w:t>
            </w:r>
            <w:bookmarkStart w:id="0" w:name="_GoBack"/>
            <w:bookmarkEnd w:id="0"/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EC5DB5" w:rsidRPr="0095066D" w:rsidRDefault="0095066D" w:rsidP="0095066D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Välkommen som medlem 2019 i EAI Brottning</w:t>
            </w:r>
          </w:p>
          <w:p w:rsidR="00EC5DB5" w:rsidRPr="00EC5DB5" w:rsidRDefault="00EC5DB5" w:rsidP="00EC5DB5"/>
          <w:p w:rsidR="002C52A3" w:rsidRPr="00EC5DB5" w:rsidRDefault="002C52A3" w:rsidP="00EC5DB5"/>
        </w:tc>
      </w:tr>
    </w:tbl>
    <w:p w:rsidR="003B5234" w:rsidRDefault="003B5234">
      <w:pPr>
        <w:rPr>
          <w:rFonts w:ascii="Century Gothic" w:hAnsi="Century Gothic"/>
          <w:sz w:val="24"/>
        </w:rPr>
      </w:pPr>
    </w:p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851"/>
        <w:gridCol w:w="4819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2C52A3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201</w:t>
            </w:r>
            <w:r w:rsidR="0095066D">
              <w:rPr>
                <w:rFonts w:ascii="Century Gothic" w:hAnsi="Century Gothic" w:cs="Arial"/>
                <w:sz w:val="28"/>
              </w:rPr>
              <w:t>9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B5234"/>
    <w:rsid w:val="003F47E2"/>
    <w:rsid w:val="004460F0"/>
    <w:rsid w:val="00575B4C"/>
    <w:rsid w:val="005A6027"/>
    <w:rsid w:val="006C670C"/>
    <w:rsid w:val="007B5636"/>
    <w:rsid w:val="008C140B"/>
    <w:rsid w:val="0095066D"/>
    <w:rsid w:val="00A83910"/>
    <w:rsid w:val="00B56D1D"/>
    <w:rsid w:val="00C52E0C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2019-02-19T20:52:00Z</dcterms:created>
  <dcterms:modified xsi:type="dcterms:W3CDTF">2019-02-19T20:56:00Z</dcterms:modified>
</cp:coreProperties>
</file>