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8EFAE" w14:textId="4139E9C3" w:rsidR="00846C79" w:rsidRDefault="00846C79" w:rsidP="00846C79">
      <w:pPr>
        <w:pStyle w:val="Ingetavstnd"/>
      </w:pPr>
    </w:p>
    <w:p w14:paraId="11F05E0F" w14:textId="1C809A33" w:rsidR="00B413BE" w:rsidRPr="00E062C1" w:rsidRDefault="00E062C1" w:rsidP="00846C79">
      <w:pPr>
        <w:pStyle w:val="Ingetavstnd"/>
        <w:rPr>
          <w:b/>
          <w:bCs/>
        </w:rPr>
      </w:pPr>
      <w:r>
        <w:rPr>
          <w:b/>
          <w:bCs/>
        </w:rPr>
        <w:t xml:space="preserve">                                                   </w:t>
      </w:r>
      <w:r w:rsidR="00B413BE" w:rsidRPr="00E062C1">
        <w:rPr>
          <w:b/>
          <w:bCs/>
        </w:rPr>
        <w:t>Minnesanteckningar föräldramöte 2024-02-29</w:t>
      </w:r>
    </w:p>
    <w:p w14:paraId="554826A8" w14:textId="4BFFD7F1" w:rsidR="00B413BE" w:rsidRDefault="00B413BE" w:rsidP="00846C79">
      <w:pPr>
        <w:pStyle w:val="Ingetavstnd"/>
      </w:pPr>
    </w:p>
    <w:p w14:paraId="310C1B62" w14:textId="0CA854CC" w:rsidR="00B413BE" w:rsidRDefault="00B413BE" w:rsidP="00B413BE">
      <w:pPr>
        <w:pStyle w:val="Ingetavstnd"/>
        <w:numPr>
          <w:ilvl w:val="0"/>
          <w:numId w:val="14"/>
        </w:numPr>
      </w:pPr>
      <w:r>
        <w:t>Ledarna berättare en summering om 2023, seriespel,</w:t>
      </w:r>
      <w:r w:rsidR="00E062C1">
        <w:t xml:space="preserve"> </w:t>
      </w:r>
      <w:r>
        <w:t>cuper.</w:t>
      </w:r>
    </w:p>
    <w:p w14:paraId="58DD213A" w14:textId="3E9845A6" w:rsidR="00B413BE" w:rsidRDefault="00B413BE" w:rsidP="00B413BE">
      <w:pPr>
        <w:pStyle w:val="Ingetavstnd"/>
        <w:numPr>
          <w:ilvl w:val="0"/>
          <w:numId w:val="14"/>
        </w:numPr>
      </w:pPr>
      <w:r>
        <w:t xml:space="preserve">Berättar om kommande säsong och vilka som finns i truppen, nya och </w:t>
      </w:r>
      <w:r w:rsidR="00E062C1">
        <w:t>gamla spelare</w:t>
      </w:r>
      <w:r>
        <w:t xml:space="preserve"> samt vilka som är ledare + nya matchcoacher för 2024. </w:t>
      </w:r>
    </w:p>
    <w:p w14:paraId="63A4BDAE" w14:textId="2EAA654A" w:rsidR="00B413BE" w:rsidRDefault="00B413BE" w:rsidP="00B413BE">
      <w:pPr>
        <w:pStyle w:val="Ingetavstnd"/>
      </w:pPr>
      <w:r>
        <w:t>Berättar målsättningen med säsongen och vilka serier vi planerar att spela i, Men kan ske förändringar beroende på Sörmlandsfotbollsförbunds möte under vecka 10 kommer resultera i. Röd serier är klar, men Svart serie är det enbart 4 anmälda lag</w:t>
      </w:r>
      <w:r w:rsidR="00BA018D">
        <w:t xml:space="preserve"> i skrivande stund </w:t>
      </w:r>
      <w:r w:rsidR="00E062C1">
        <w:t>(29</w:t>
      </w:r>
      <w:r w:rsidR="00BA018D">
        <w:t>/2)</w:t>
      </w:r>
    </w:p>
    <w:p w14:paraId="7AA9F3F6" w14:textId="43F46C05" w:rsidR="00B413BE" w:rsidRDefault="00B413BE" w:rsidP="00846C79">
      <w:pPr>
        <w:pStyle w:val="Ingetavstnd"/>
      </w:pPr>
    </w:p>
    <w:p w14:paraId="12E0D38F" w14:textId="4D4CE5E4" w:rsidR="00877059" w:rsidRDefault="00877059" w:rsidP="00877059">
      <w:pPr>
        <w:pStyle w:val="Ingetavstnd"/>
        <w:numPr>
          <w:ilvl w:val="0"/>
          <w:numId w:val="14"/>
        </w:numPr>
      </w:pPr>
      <w:r>
        <w:t>Ledarna berättar också om planerade, cuper, sammandrag och DM.</w:t>
      </w:r>
    </w:p>
    <w:p w14:paraId="1A1C34B2" w14:textId="1F0BFE58" w:rsidR="00877059" w:rsidRDefault="00877059" w:rsidP="00877059">
      <w:pPr>
        <w:pStyle w:val="Ingetavstnd"/>
        <w:numPr>
          <w:ilvl w:val="0"/>
          <w:numId w:val="14"/>
        </w:numPr>
      </w:pPr>
      <w:r>
        <w:t>Gick genom träningstiderna för Våren och önskemål för sommaren.</w:t>
      </w:r>
    </w:p>
    <w:p w14:paraId="2A29367C" w14:textId="0A9CF412" w:rsidR="00877059" w:rsidRDefault="00877059" w:rsidP="00877059">
      <w:pPr>
        <w:pStyle w:val="Ingetavstnd"/>
        <w:numPr>
          <w:ilvl w:val="0"/>
          <w:numId w:val="14"/>
        </w:numPr>
      </w:pPr>
      <w:r>
        <w:t>Kallelse till helgensmatcher kommer ske på tisdagar, ej besvarad kallelse i tid kommer ersättare vara klar.</w:t>
      </w:r>
    </w:p>
    <w:p w14:paraId="424BFAE1" w14:textId="7F5406F6" w:rsidR="00877059" w:rsidRDefault="00877059" w:rsidP="00877059">
      <w:pPr>
        <w:pStyle w:val="Ingetavstnd"/>
        <w:numPr>
          <w:ilvl w:val="0"/>
          <w:numId w:val="14"/>
        </w:numPr>
      </w:pPr>
      <w:r>
        <w:t>3 mot 3 ledare som klubben arrangerar varje år kommer vi P10 tillsammans med P11 och P12 dela på.</w:t>
      </w:r>
    </w:p>
    <w:p w14:paraId="795A75F8" w14:textId="67789F9C" w:rsidR="00B413BE" w:rsidRDefault="00877059" w:rsidP="00877059">
      <w:pPr>
        <w:pStyle w:val="Ingetavstnd"/>
        <w:numPr>
          <w:ilvl w:val="0"/>
          <w:numId w:val="14"/>
        </w:numPr>
      </w:pPr>
      <w:r>
        <w:t xml:space="preserve">Ledarna ser gärna att barnen lägger in sina nummer och e-postadresser under deras profiler på laget.se kanske skapar en </w:t>
      </w:r>
      <w:proofErr w:type="spellStart"/>
      <w:r w:rsidR="00E062C1">
        <w:t>smsgrupp</w:t>
      </w:r>
      <w:proofErr w:type="spellEnd"/>
      <w:r>
        <w:t>, eller behöver få tag på någon spelare</w:t>
      </w:r>
    </w:p>
    <w:p w14:paraId="4AE609B6" w14:textId="17589AD1" w:rsidR="00877059" w:rsidRDefault="00877059" w:rsidP="00877059">
      <w:pPr>
        <w:pStyle w:val="Ingetavstnd"/>
        <w:numPr>
          <w:ilvl w:val="0"/>
          <w:numId w:val="14"/>
        </w:numPr>
      </w:pPr>
      <w:r>
        <w:t>Tackar man nej till träning – Lägg in en kommentar så vi vet varför</w:t>
      </w:r>
    </w:p>
    <w:p w14:paraId="3D38026B" w14:textId="058EA02B" w:rsidR="00877059" w:rsidRDefault="00877059" w:rsidP="00877059">
      <w:pPr>
        <w:pStyle w:val="Ingetavstnd"/>
        <w:numPr>
          <w:ilvl w:val="0"/>
          <w:numId w:val="14"/>
        </w:numPr>
      </w:pPr>
      <w:r>
        <w:t xml:space="preserve">Föräldragruppen informerar om försäljningen som avslutades i går hur mycket vi fått in. Bra jobbat alla! </w:t>
      </w:r>
    </w:p>
    <w:p w14:paraId="4BA352CF" w14:textId="75099ED6" w:rsidR="00877059" w:rsidRDefault="00877059" w:rsidP="00877059">
      <w:pPr>
        <w:pStyle w:val="Ingetavstnd"/>
        <w:numPr>
          <w:ilvl w:val="0"/>
          <w:numId w:val="14"/>
        </w:numPr>
      </w:pPr>
      <w:r>
        <w:t xml:space="preserve">Kommer komma en försäljning till, eller som förslaget var att starta två försäljningar samtidigt så ”väljer” man eller lägger ut båda på jobbet. </w:t>
      </w:r>
    </w:p>
    <w:p w14:paraId="0D1F7566" w14:textId="1DED5D27" w:rsidR="00877059" w:rsidRDefault="00877059" w:rsidP="00877059">
      <w:pPr>
        <w:pStyle w:val="Ingetavstnd"/>
        <w:numPr>
          <w:ilvl w:val="0"/>
          <w:numId w:val="14"/>
        </w:numPr>
      </w:pPr>
      <w:r>
        <w:t>Saknas lite inbetalningar till lagkassan så alla får gärna se över om man missat att betala in.</w:t>
      </w:r>
    </w:p>
    <w:p w14:paraId="361B5B2A" w14:textId="7DF11B8E" w:rsidR="00877059" w:rsidRDefault="00877059" w:rsidP="00877059">
      <w:pPr>
        <w:pStyle w:val="Ingetavstnd"/>
        <w:numPr>
          <w:ilvl w:val="0"/>
          <w:numId w:val="14"/>
        </w:numPr>
      </w:pPr>
      <w:r>
        <w:t>Kansliet informerade att två försäljningar kommer ske under 2024, en vår och en höst. 7 paket strumpor per familj vår och höst.</w:t>
      </w:r>
    </w:p>
    <w:p w14:paraId="25BB11C5" w14:textId="45E8E626" w:rsidR="00877059" w:rsidRDefault="00877059" w:rsidP="00877059">
      <w:pPr>
        <w:pStyle w:val="Ingetavstnd"/>
        <w:numPr>
          <w:ilvl w:val="0"/>
          <w:numId w:val="14"/>
        </w:numPr>
      </w:pPr>
      <w:r>
        <w:t xml:space="preserve">Matchvärd behövs för alla hemmamatcher – barnensnamn kommer stå på </w:t>
      </w:r>
      <w:r w:rsidR="00E062C1">
        <w:t>kallelsen</w:t>
      </w:r>
      <w:r>
        <w:t xml:space="preserve"> så man blir kallad som matchvärd där genom!</w:t>
      </w:r>
    </w:p>
    <w:p w14:paraId="1C4A87F0" w14:textId="6AE23C45" w:rsidR="00877059" w:rsidRDefault="00877059" w:rsidP="00877059">
      <w:pPr>
        <w:pStyle w:val="Ingetavstnd"/>
        <w:numPr>
          <w:ilvl w:val="0"/>
          <w:numId w:val="14"/>
        </w:numPr>
      </w:pPr>
      <w:r>
        <w:t>Kioskpass – en gång på våren och en gång på hösten kommer tillfalla P10, schema kommer komma ut via kansliet.</w:t>
      </w:r>
    </w:p>
    <w:p w14:paraId="5357B28F" w14:textId="0974A51F" w:rsidR="00877059" w:rsidRDefault="00877059" w:rsidP="00877059">
      <w:pPr>
        <w:pStyle w:val="Ingetavstnd"/>
        <w:numPr>
          <w:ilvl w:val="0"/>
          <w:numId w:val="14"/>
        </w:numPr>
        <w:rPr>
          <w:b/>
          <w:sz w:val="22"/>
        </w:rPr>
      </w:pPr>
      <w:r>
        <w:rPr>
          <w:b/>
          <w:sz w:val="22"/>
        </w:rPr>
        <w:t xml:space="preserve">Vi har ansökt och fått det beviljat av Sparbanken </w:t>
      </w:r>
      <w:proofErr w:type="spellStart"/>
      <w:r>
        <w:rPr>
          <w:b/>
          <w:sz w:val="22"/>
        </w:rPr>
        <w:t>Rekarne</w:t>
      </w:r>
      <w:proofErr w:type="spellEnd"/>
      <w:r>
        <w:rPr>
          <w:b/>
          <w:sz w:val="22"/>
        </w:rPr>
        <w:t xml:space="preserve"> 25 </w:t>
      </w:r>
      <w:proofErr w:type="gramStart"/>
      <w:r>
        <w:rPr>
          <w:b/>
          <w:sz w:val="22"/>
        </w:rPr>
        <w:t>000:-</w:t>
      </w:r>
      <w:proofErr w:type="gramEnd"/>
      <w:r>
        <w:rPr>
          <w:b/>
          <w:sz w:val="22"/>
        </w:rPr>
        <w:t xml:space="preserve"> till  Gothia cup!!</w:t>
      </w:r>
    </w:p>
    <w:p w14:paraId="6FE22FFB" w14:textId="49FCBDE3" w:rsidR="00877059" w:rsidRPr="00F24B27" w:rsidRDefault="00877059" w:rsidP="00576786">
      <w:pPr>
        <w:pStyle w:val="Ingetavstnd"/>
        <w:numPr>
          <w:ilvl w:val="0"/>
          <w:numId w:val="14"/>
        </w:numPr>
      </w:pPr>
      <w:r w:rsidRPr="00877059">
        <w:rPr>
          <w:b/>
          <w:sz w:val="22"/>
        </w:rPr>
        <w:t xml:space="preserve">Förslag om </w:t>
      </w:r>
      <w:proofErr w:type="spellStart"/>
      <w:r w:rsidRPr="00877059">
        <w:rPr>
          <w:b/>
          <w:sz w:val="22"/>
        </w:rPr>
        <w:t>Hoodie</w:t>
      </w:r>
      <w:proofErr w:type="spellEnd"/>
      <w:r w:rsidRPr="00877059">
        <w:rPr>
          <w:b/>
          <w:sz w:val="22"/>
        </w:rPr>
        <w:t xml:space="preserve"> och ”supporter t-shirt” kommer läggas ut under nyhet dem som vill får gärna beställa så är vi snygga på Gothia!</w:t>
      </w:r>
    </w:p>
    <w:p w14:paraId="0FE6BF90" w14:textId="2057A0AB" w:rsidR="00863AA9" w:rsidRDefault="00863AA9" w:rsidP="0016229F">
      <w:pPr>
        <w:pStyle w:val="Ingetavstnd"/>
        <w:rPr>
          <w:sz w:val="20"/>
        </w:rPr>
      </w:pPr>
    </w:p>
    <w:p w14:paraId="5CBB7FBC" w14:textId="77777777" w:rsidR="00F24B27" w:rsidRDefault="00F24B27" w:rsidP="0016229F">
      <w:pPr>
        <w:pStyle w:val="Ingetavstnd"/>
        <w:rPr>
          <w:sz w:val="20"/>
        </w:rPr>
      </w:pPr>
    </w:p>
    <w:p w14:paraId="1E9D93CB" w14:textId="28C6AA43" w:rsidR="00E17492" w:rsidRDefault="00E17492" w:rsidP="0016229F">
      <w:pPr>
        <w:pStyle w:val="Ingetavstnd"/>
        <w:rPr>
          <w:sz w:val="20"/>
        </w:rPr>
      </w:pPr>
      <w:proofErr w:type="spellStart"/>
      <w:r w:rsidRPr="00863AA9">
        <w:rPr>
          <w:b/>
          <w:bCs/>
          <w:sz w:val="28"/>
          <w:szCs w:val="32"/>
          <w:u w:val="single"/>
        </w:rPr>
        <w:t>GothiaCup</w:t>
      </w:r>
      <w:proofErr w:type="spellEnd"/>
      <w:r w:rsidRPr="00863AA9">
        <w:rPr>
          <w:b/>
          <w:bCs/>
          <w:sz w:val="28"/>
          <w:szCs w:val="32"/>
          <w:u w:val="single"/>
        </w:rPr>
        <w:t xml:space="preserve"> 2024</w:t>
      </w:r>
      <w:r>
        <w:rPr>
          <w:sz w:val="20"/>
        </w:rPr>
        <w:t>:</w:t>
      </w:r>
    </w:p>
    <w:p w14:paraId="72D0A42F" w14:textId="49379011" w:rsidR="00E17492" w:rsidRDefault="00E17492" w:rsidP="0016229F">
      <w:pPr>
        <w:pStyle w:val="Ingetavstnd"/>
        <w:rPr>
          <w:sz w:val="20"/>
        </w:rPr>
      </w:pPr>
    </w:p>
    <w:p w14:paraId="739EB2B7" w14:textId="52D38C12" w:rsidR="00E17492" w:rsidRDefault="00E17492" w:rsidP="0016229F">
      <w:pPr>
        <w:pStyle w:val="Ingetavstnd"/>
        <w:rPr>
          <w:sz w:val="20"/>
        </w:rPr>
      </w:pPr>
      <w:r>
        <w:rPr>
          <w:sz w:val="20"/>
        </w:rPr>
        <w:t xml:space="preserve">Vi är anmälda i två klasser </w:t>
      </w:r>
    </w:p>
    <w:p w14:paraId="18B16815" w14:textId="3848C14E" w:rsidR="00E17492" w:rsidRDefault="00E17492" w:rsidP="00E17492">
      <w:pPr>
        <w:pStyle w:val="Ingetavstnd"/>
        <w:numPr>
          <w:ilvl w:val="0"/>
          <w:numId w:val="13"/>
        </w:numPr>
        <w:rPr>
          <w:sz w:val="20"/>
        </w:rPr>
      </w:pPr>
      <w:r>
        <w:rPr>
          <w:sz w:val="20"/>
        </w:rPr>
        <w:t>B14 11-Manna</w:t>
      </w:r>
    </w:p>
    <w:p w14:paraId="7A8956C2" w14:textId="73E830F0" w:rsidR="00E17492" w:rsidRPr="00877059" w:rsidRDefault="00E17492" w:rsidP="00EA5680">
      <w:pPr>
        <w:pStyle w:val="Ingetavstnd"/>
        <w:numPr>
          <w:ilvl w:val="0"/>
          <w:numId w:val="13"/>
        </w:numPr>
        <w:rPr>
          <w:sz w:val="20"/>
        </w:rPr>
      </w:pPr>
      <w:r w:rsidRPr="00877059">
        <w:rPr>
          <w:sz w:val="20"/>
        </w:rPr>
        <w:t>B</w:t>
      </w:r>
      <w:proofErr w:type="gramStart"/>
      <w:r w:rsidRPr="00877059">
        <w:rPr>
          <w:sz w:val="20"/>
        </w:rPr>
        <w:t>14  9</w:t>
      </w:r>
      <w:proofErr w:type="gramEnd"/>
      <w:r w:rsidRPr="00877059">
        <w:rPr>
          <w:sz w:val="20"/>
        </w:rPr>
        <w:t xml:space="preserve">-manna </w:t>
      </w:r>
    </w:p>
    <w:p w14:paraId="15A7165C" w14:textId="6DF42357" w:rsidR="009A3210" w:rsidRDefault="00B4094B" w:rsidP="008200C2">
      <w:pPr>
        <w:pStyle w:val="Ingetavstnd"/>
        <w:rPr>
          <w:sz w:val="20"/>
        </w:rPr>
      </w:pPr>
      <w:r>
        <w:rPr>
          <w:sz w:val="20"/>
        </w:rPr>
        <w:t>G</w:t>
      </w:r>
      <w:r w:rsidR="00E17492">
        <w:rPr>
          <w:sz w:val="20"/>
        </w:rPr>
        <w:t xml:space="preserve">othia spelas vecka 29 åker ner på söndag och hem </w:t>
      </w:r>
      <w:r w:rsidR="00E062C1">
        <w:rPr>
          <w:sz w:val="20"/>
        </w:rPr>
        <w:t>lördag. Gothia</w:t>
      </w:r>
      <w:r w:rsidR="00A029A4">
        <w:rPr>
          <w:sz w:val="20"/>
        </w:rPr>
        <w:t xml:space="preserve"> kommer kosta ca </w:t>
      </w:r>
      <w:r w:rsidR="00E062C1">
        <w:rPr>
          <w:sz w:val="20"/>
        </w:rPr>
        <w:t>3130: -</w:t>
      </w:r>
      <w:r w:rsidR="00A029A4">
        <w:rPr>
          <w:sz w:val="20"/>
        </w:rPr>
        <w:t xml:space="preserve"> PLUS Transport</w:t>
      </w:r>
      <w:r w:rsidR="009330D7">
        <w:rPr>
          <w:sz w:val="20"/>
        </w:rPr>
        <w:t>, transport får man lösa själva.</w:t>
      </w:r>
      <w:r w:rsidR="00877059">
        <w:rPr>
          <w:sz w:val="20"/>
        </w:rPr>
        <w:t xml:space="preserve"> EXAKT summa kommer vi återkomma med inom kort. Vi kommer också skicka ut en skarp kallelse inom kort som är bindande</w:t>
      </w:r>
      <w:r w:rsidR="00E062C1">
        <w:rPr>
          <w:sz w:val="20"/>
        </w:rPr>
        <w:t xml:space="preserve"> samt vad kostnad</w:t>
      </w:r>
      <w:r w:rsidR="00F24B27">
        <w:rPr>
          <w:sz w:val="20"/>
        </w:rPr>
        <w:t>en blir.</w:t>
      </w:r>
    </w:p>
    <w:sectPr w:rsidR="009A3210" w:rsidSect="005700E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68FFC" w14:textId="77777777" w:rsidR="00D75E5F" w:rsidRDefault="00D75E5F" w:rsidP="00DE37C9">
      <w:pPr>
        <w:spacing w:after="0" w:line="240" w:lineRule="auto"/>
      </w:pPr>
      <w:r>
        <w:separator/>
      </w:r>
    </w:p>
  </w:endnote>
  <w:endnote w:type="continuationSeparator" w:id="0">
    <w:p w14:paraId="29A80B36" w14:textId="77777777" w:rsidR="00D75E5F" w:rsidRDefault="00D75E5F" w:rsidP="00DE3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B352" w14:textId="77777777" w:rsidR="00453FB2" w:rsidRDefault="00453FB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721454"/>
      <w:docPartObj>
        <w:docPartGallery w:val="Page Numbers (Bottom of Page)"/>
        <w:docPartUnique/>
      </w:docPartObj>
    </w:sdtPr>
    <w:sdtEndPr/>
    <w:sdtContent>
      <w:p w14:paraId="67E1CD27" w14:textId="6B2AB41C" w:rsidR="00794705" w:rsidRDefault="00794705">
        <w:pPr>
          <w:pStyle w:val="Sidfo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7FFF7D88" wp14:editId="719E586E">
                  <wp:simplePos x="0" y="0"/>
                  <wp:positionH relativeFrom="margin">
                    <wp:align>center</wp:align>
                  </wp:positionH>
                  <wp:positionV relativeFrom="bottomMargin">
                    <wp:align>center</wp:align>
                  </wp:positionV>
                  <wp:extent cx="1282700" cy="343535"/>
                  <wp:effectExtent l="28575" t="19050" r="22225" b="8890"/>
                  <wp:wrapNone/>
                  <wp:docPr id="7" name="Band: böjd och lutande nedå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077FCDFC" w14:textId="77777777" w:rsidR="00794705" w:rsidRDefault="00794705">
                              <w:pPr>
                                <w:jc w:val="center"/>
                                <w:rPr>
                                  <w:color w:val="4F81BD" w:themeColor="accent1"/>
                                </w:rPr>
                              </w:pPr>
                              <w:r>
                                <w:fldChar w:fldCharType="begin"/>
                              </w:r>
                              <w:r>
                                <w:instrText>PAGE    \* MERGEFORMAT</w:instrText>
                              </w:r>
                              <w:r>
                                <w:fldChar w:fldCharType="separate"/>
                              </w:r>
                              <w:r>
                                <w:rPr>
                                  <w:color w:val="4F81BD" w:themeColor="accent1"/>
                                </w:rPr>
                                <w:t>2</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F7D88"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Band: böjd och lutande nedåt 7"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" filled="f" fillcolor="#17365d" strokecolor="#71a0dc">
                  <v:textbox>
                    <w:txbxContent>
                      <w:p w14:paraId="077FCDFC" w14:textId="77777777" w:rsidR="00794705" w:rsidRDefault="00794705">
                        <w:pPr>
                          <w:jc w:val="center"/>
                          <w:rPr>
                            <w:color w:val="4F81BD" w:themeColor="accent1"/>
                          </w:rPr>
                        </w:pPr>
                        <w:r>
                          <w:fldChar w:fldCharType="begin"/>
                        </w:r>
                        <w:r>
                          <w:instrText>PAGE    \* MERGEFORMAT</w:instrText>
                        </w:r>
                        <w:r>
                          <w:fldChar w:fldCharType="separate"/>
                        </w:r>
                        <w:r>
                          <w:rPr>
                            <w:color w:val="4F81BD" w:themeColor="accent1"/>
                          </w:rPr>
                          <w:t>2</w:t>
                        </w:r>
                        <w:r>
                          <w:rPr>
                            <w:color w:val="4F81BD" w:themeColor="accent1"/>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444B" w14:textId="77777777" w:rsidR="00453FB2" w:rsidRDefault="00453F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8E99D" w14:textId="77777777" w:rsidR="00D75E5F" w:rsidRDefault="00D75E5F" w:rsidP="00DE37C9">
      <w:pPr>
        <w:spacing w:after="0" w:line="240" w:lineRule="auto"/>
      </w:pPr>
      <w:r>
        <w:separator/>
      </w:r>
    </w:p>
  </w:footnote>
  <w:footnote w:type="continuationSeparator" w:id="0">
    <w:p w14:paraId="00BE629C" w14:textId="77777777" w:rsidR="00D75E5F" w:rsidRDefault="00D75E5F" w:rsidP="00DE3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A523" w14:textId="77777777" w:rsidR="00453FB2" w:rsidRDefault="00453FB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F700" w14:textId="745A24AF" w:rsidR="00DE37C9" w:rsidRDefault="00935036">
    <w:pPr>
      <w:pStyle w:val="Sidhuvud"/>
    </w:pPr>
    <w:r>
      <w:rPr>
        <w:noProof/>
      </w:rPr>
      <w:drawing>
        <wp:inline distT="0" distB="0" distL="0" distR="0" wp14:anchorId="4F74EDE5" wp14:editId="53D7490D">
          <wp:extent cx="1190625" cy="666708"/>
          <wp:effectExtent l="0" t="0" r="0" b="63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a:blip r:embed="rId1">
                    <a:extLst>
                      <a:ext uri="{28A0092B-C50C-407E-A947-70E740481C1C}">
                        <a14:useLocalDpi xmlns:a14="http://schemas.microsoft.com/office/drawing/2010/main" val="0"/>
                      </a:ext>
                    </a:extLst>
                  </a:blip>
                  <a:stretch>
                    <a:fillRect/>
                  </a:stretch>
                </pic:blipFill>
                <pic:spPr>
                  <a:xfrm>
                    <a:off x="0" y="0"/>
                    <a:ext cx="1199723" cy="671803"/>
                  </a:xfrm>
                  <a:prstGeom prst="rect">
                    <a:avLst/>
                  </a:prstGeom>
                </pic:spPr>
              </pic:pic>
            </a:graphicData>
          </a:graphic>
        </wp:inline>
      </w:drawing>
    </w:r>
    <w:r w:rsidR="00DE37C9">
      <w:t xml:space="preserve">    </w:t>
    </w:r>
    <w:r w:rsidRPr="00935036">
      <w:rPr>
        <w:sz w:val="72"/>
        <w:szCs w:val="56"/>
      </w:rPr>
      <w:t>ESKILSTUNA CITY P10</w:t>
    </w:r>
    <w:r w:rsidR="00DE37C9" w:rsidRPr="00935036">
      <w:rPr>
        <w:sz w:val="72"/>
        <w:szCs w:val="5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5EC4" w14:textId="77777777" w:rsidR="00453FB2" w:rsidRDefault="00453FB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E441A"/>
    <w:multiLevelType w:val="hybridMultilevel"/>
    <w:tmpl w:val="B1FA68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135CF"/>
    <w:multiLevelType w:val="hybridMultilevel"/>
    <w:tmpl w:val="9BCEACCA"/>
    <w:lvl w:ilvl="0" w:tplc="F8F46E8C">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9D0639D"/>
    <w:multiLevelType w:val="hybridMultilevel"/>
    <w:tmpl w:val="2484469E"/>
    <w:lvl w:ilvl="0" w:tplc="F8F46E8C">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04B119D"/>
    <w:multiLevelType w:val="hybridMultilevel"/>
    <w:tmpl w:val="718C7C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3EB2A18"/>
    <w:multiLevelType w:val="hybridMultilevel"/>
    <w:tmpl w:val="161C8B72"/>
    <w:lvl w:ilvl="0" w:tplc="F8F46E8C">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F86592D"/>
    <w:multiLevelType w:val="hybridMultilevel"/>
    <w:tmpl w:val="F11AF994"/>
    <w:lvl w:ilvl="0" w:tplc="D2909356">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3173469C"/>
    <w:multiLevelType w:val="hybridMultilevel"/>
    <w:tmpl w:val="7C38DE62"/>
    <w:lvl w:ilvl="0" w:tplc="3D125A2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1B5717F"/>
    <w:multiLevelType w:val="hybridMultilevel"/>
    <w:tmpl w:val="C7105E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3CD4BEE"/>
    <w:multiLevelType w:val="hybridMultilevel"/>
    <w:tmpl w:val="45BA7FAE"/>
    <w:lvl w:ilvl="0" w:tplc="F8F46E8C">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46B60CB"/>
    <w:multiLevelType w:val="hybridMultilevel"/>
    <w:tmpl w:val="4A622110"/>
    <w:lvl w:ilvl="0" w:tplc="F8F46E8C">
      <w:start w:val="1"/>
      <w:numFmt w:val="bullet"/>
      <w:lvlText w:val="-"/>
      <w:lvlJc w:val="left"/>
      <w:pPr>
        <w:ind w:left="1440" w:hanging="360"/>
      </w:pPr>
      <w:rPr>
        <w:rFonts w:ascii="Calibri" w:eastAsiaTheme="minorHAnsi" w:hAnsi="Calibri" w:cs="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6D663F2F"/>
    <w:multiLevelType w:val="hybridMultilevel"/>
    <w:tmpl w:val="38F6C6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E0F176F"/>
    <w:multiLevelType w:val="hybridMultilevel"/>
    <w:tmpl w:val="A8A8BCFC"/>
    <w:lvl w:ilvl="0" w:tplc="DD6C14B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7204FF7"/>
    <w:multiLevelType w:val="hybridMultilevel"/>
    <w:tmpl w:val="DB6432A6"/>
    <w:lvl w:ilvl="0" w:tplc="041D0001">
      <w:start w:val="1"/>
      <w:numFmt w:val="bullet"/>
      <w:lvlText w:val=""/>
      <w:lvlJc w:val="left"/>
      <w:pPr>
        <w:ind w:left="766" w:hanging="360"/>
      </w:pPr>
      <w:rPr>
        <w:rFonts w:ascii="Symbol" w:hAnsi="Symbol" w:hint="default"/>
      </w:rPr>
    </w:lvl>
    <w:lvl w:ilvl="1" w:tplc="041D0003" w:tentative="1">
      <w:start w:val="1"/>
      <w:numFmt w:val="bullet"/>
      <w:lvlText w:val="o"/>
      <w:lvlJc w:val="left"/>
      <w:pPr>
        <w:ind w:left="1486" w:hanging="360"/>
      </w:pPr>
      <w:rPr>
        <w:rFonts w:ascii="Courier New" w:hAnsi="Courier New" w:cs="Courier New" w:hint="default"/>
      </w:rPr>
    </w:lvl>
    <w:lvl w:ilvl="2" w:tplc="041D0005" w:tentative="1">
      <w:start w:val="1"/>
      <w:numFmt w:val="bullet"/>
      <w:lvlText w:val=""/>
      <w:lvlJc w:val="left"/>
      <w:pPr>
        <w:ind w:left="2206" w:hanging="360"/>
      </w:pPr>
      <w:rPr>
        <w:rFonts w:ascii="Wingdings" w:hAnsi="Wingdings" w:hint="default"/>
      </w:rPr>
    </w:lvl>
    <w:lvl w:ilvl="3" w:tplc="041D0001" w:tentative="1">
      <w:start w:val="1"/>
      <w:numFmt w:val="bullet"/>
      <w:lvlText w:val=""/>
      <w:lvlJc w:val="left"/>
      <w:pPr>
        <w:ind w:left="2926" w:hanging="360"/>
      </w:pPr>
      <w:rPr>
        <w:rFonts w:ascii="Symbol" w:hAnsi="Symbol" w:hint="default"/>
      </w:rPr>
    </w:lvl>
    <w:lvl w:ilvl="4" w:tplc="041D0003" w:tentative="1">
      <w:start w:val="1"/>
      <w:numFmt w:val="bullet"/>
      <w:lvlText w:val="o"/>
      <w:lvlJc w:val="left"/>
      <w:pPr>
        <w:ind w:left="3646" w:hanging="360"/>
      </w:pPr>
      <w:rPr>
        <w:rFonts w:ascii="Courier New" w:hAnsi="Courier New" w:cs="Courier New" w:hint="default"/>
      </w:rPr>
    </w:lvl>
    <w:lvl w:ilvl="5" w:tplc="041D0005" w:tentative="1">
      <w:start w:val="1"/>
      <w:numFmt w:val="bullet"/>
      <w:lvlText w:val=""/>
      <w:lvlJc w:val="left"/>
      <w:pPr>
        <w:ind w:left="4366" w:hanging="360"/>
      </w:pPr>
      <w:rPr>
        <w:rFonts w:ascii="Wingdings" w:hAnsi="Wingdings" w:hint="default"/>
      </w:rPr>
    </w:lvl>
    <w:lvl w:ilvl="6" w:tplc="041D0001" w:tentative="1">
      <w:start w:val="1"/>
      <w:numFmt w:val="bullet"/>
      <w:lvlText w:val=""/>
      <w:lvlJc w:val="left"/>
      <w:pPr>
        <w:ind w:left="5086" w:hanging="360"/>
      </w:pPr>
      <w:rPr>
        <w:rFonts w:ascii="Symbol" w:hAnsi="Symbol" w:hint="default"/>
      </w:rPr>
    </w:lvl>
    <w:lvl w:ilvl="7" w:tplc="041D0003" w:tentative="1">
      <w:start w:val="1"/>
      <w:numFmt w:val="bullet"/>
      <w:lvlText w:val="o"/>
      <w:lvlJc w:val="left"/>
      <w:pPr>
        <w:ind w:left="5806" w:hanging="360"/>
      </w:pPr>
      <w:rPr>
        <w:rFonts w:ascii="Courier New" w:hAnsi="Courier New" w:cs="Courier New" w:hint="default"/>
      </w:rPr>
    </w:lvl>
    <w:lvl w:ilvl="8" w:tplc="041D0005" w:tentative="1">
      <w:start w:val="1"/>
      <w:numFmt w:val="bullet"/>
      <w:lvlText w:val=""/>
      <w:lvlJc w:val="left"/>
      <w:pPr>
        <w:ind w:left="6526" w:hanging="360"/>
      </w:pPr>
      <w:rPr>
        <w:rFonts w:ascii="Wingdings" w:hAnsi="Wingdings" w:hint="default"/>
      </w:rPr>
    </w:lvl>
  </w:abstractNum>
  <w:abstractNum w:abstractNumId="13" w15:restartNumberingAfterBreak="0">
    <w:nsid w:val="7C12155D"/>
    <w:multiLevelType w:val="hybridMultilevel"/>
    <w:tmpl w:val="84CE410E"/>
    <w:lvl w:ilvl="0" w:tplc="F8F46E8C">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3"/>
  </w:num>
  <w:num w:numId="5">
    <w:abstractNumId w:val="6"/>
  </w:num>
  <w:num w:numId="6">
    <w:abstractNumId w:val="12"/>
  </w:num>
  <w:num w:numId="7">
    <w:abstractNumId w:val="13"/>
  </w:num>
  <w:num w:numId="8">
    <w:abstractNumId w:val="4"/>
  </w:num>
  <w:num w:numId="9">
    <w:abstractNumId w:val="1"/>
  </w:num>
  <w:num w:numId="10">
    <w:abstractNumId w:val="8"/>
  </w:num>
  <w:num w:numId="11">
    <w:abstractNumId w:val="9"/>
  </w:num>
  <w:num w:numId="12">
    <w:abstractNumId w:val="2"/>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C9"/>
    <w:rsid w:val="00022142"/>
    <w:rsid w:val="000328C1"/>
    <w:rsid w:val="00062154"/>
    <w:rsid w:val="000651F3"/>
    <w:rsid w:val="00082131"/>
    <w:rsid w:val="000B4FD8"/>
    <w:rsid w:val="0010167C"/>
    <w:rsid w:val="00126544"/>
    <w:rsid w:val="00144461"/>
    <w:rsid w:val="0016229F"/>
    <w:rsid w:val="00167017"/>
    <w:rsid w:val="00167EC0"/>
    <w:rsid w:val="001774E8"/>
    <w:rsid w:val="00177E0A"/>
    <w:rsid w:val="001869BE"/>
    <w:rsid w:val="00186B16"/>
    <w:rsid w:val="001A0862"/>
    <w:rsid w:val="001A1B14"/>
    <w:rsid w:val="001C085A"/>
    <w:rsid w:val="0024458F"/>
    <w:rsid w:val="00283A32"/>
    <w:rsid w:val="00296182"/>
    <w:rsid w:val="00297D67"/>
    <w:rsid w:val="002D37D7"/>
    <w:rsid w:val="002D40BA"/>
    <w:rsid w:val="002F2222"/>
    <w:rsid w:val="002F23AB"/>
    <w:rsid w:val="00305C88"/>
    <w:rsid w:val="00322846"/>
    <w:rsid w:val="00342D6B"/>
    <w:rsid w:val="00351794"/>
    <w:rsid w:val="0037682C"/>
    <w:rsid w:val="003805AC"/>
    <w:rsid w:val="00381442"/>
    <w:rsid w:val="003B680A"/>
    <w:rsid w:val="003C06A0"/>
    <w:rsid w:val="003F7E17"/>
    <w:rsid w:val="004046BF"/>
    <w:rsid w:val="00407D6E"/>
    <w:rsid w:val="00412950"/>
    <w:rsid w:val="00416B62"/>
    <w:rsid w:val="0042683B"/>
    <w:rsid w:val="004326CE"/>
    <w:rsid w:val="00453FB2"/>
    <w:rsid w:val="004570C3"/>
    <w:rsid w:val="00495FBD"/>
    <w:rsid w:val="004A3C51"/>
    <w:rsid w:val="004B453D"/>
    <w:rsid w:val="004B68E2"/>
    <w:rsid w:val="004F5EEE"/>
    <w:rsid w:val="004F6280"/>
    <w:rsid w:val="00502F41"/>
    <w:rsid w:val="00533613"/>
    <w:rsid w:val="00562FC8"/>
    <w:rsid w:val="005700E1"/>
    <w:rsid w:val="005720E4"/>
    <w:rsid w:val="005A7B53"/>
    <w:rsid w:val="005B1CAB"/>
    <w:rsid w:val="005B2EE2"/>
    <w:rsid w:val="005E1FC4"/>
    <w:rsid w:val="005E5B76"/>
    <w:rsid w:val="006225A2"/>
    <w:rsid w:val="00627C7C"/>
    <w:rsid w:val="00646AA3"/>
    <w:rsid w:val="0069367F"/>
    <w:rsid w:val="00693E5D"/>
    <w:rsid w:val="006A2211"/>
    <w:rsid w:val="006C5D78"/>
    <w:rsid w:val="006C7048"/>
    <w:rsid w:val="0070045B"/>
    <w:rsid w:val="007152FF"/>
    <w:rsid w:val="007224E5"/>
    <w:rsid w:val="00727497"/>
    <w:rsid w:val="00745F93"/>
    <w:rsid w:val="00774289"/>
    <w:rsid w:val="0078235B"/>
    <w:rsid w:val="007851A8"/>
    <w:rsid w:val="00794705"/>
    <w:rsid w:val="007A6753"/>
    <w:rsid w:val="007B60A6"/>
    <w:rsid w:val="007D640F"/>
    <w:rsid w:val="007D7896"/>
    <w:rsid w:val="007E4B92"/>
    <w:rsid w:val="008142A7"/>
    <w:rsid w:val="008200C2"/>
    <w:rsid w:val="00820E7A"/>
    <w:rsid w:val="0082434B"/>
    <w:rsid w:val="00837C8F"/>
    <w:rsid w:val="00842B31"/>
    <w:rsid w:val="00844FCC"/>
    <w:rsid w:val="00846C79"/>
    <w:rsid w:val="00850D9F"/>
    <w:rsid w:val="00851E7F"/>
    <w:rsid w:val="008577C7"/>
    <w:rsid w:val="00863AA9"/>
    <w:rsid w:val="008665DF"/>
    <w:rsid w:val="00877059"/>
    <w:rsid w:val="00891083"/>
    <w:rsid w:val="008A20B9"/>
    <w:rsid w:val="008A28E7"/>
    <w:rsid w:val="008D1F49"/>
    <w:rsid w:val="008D33DE"/>
    <w:rsid w:val="008F1941"/>
    <w:rsid w:val="0090133F"/>
    <w:rsid w:val="009330D7"/>
    <w:rsid w:val="00935036"/>
    <w:rsid w:val="0096041F"/>
    <w:rsid w:val="00963782"/>
    <w:rsid w:val="00972CB6"/>
    <w:rsid w:val="00984F53"/>
    <w:rsid w:val="009A3210"/>
    <w:rsid w:val="009C21DA"/>
    <w:rsid w:val="009D00F3"/>
    <w:rsid w:val="009D6906"/>
    <w:rsid w:val="009E73D9"/>
    <w:rsid w:val="009E7DE7"/>
    <w:rsid w:val="009F14DA"/>
    <w:rsid w:val="009F14DD"/>
    <w:rsid w:val="009F24F2"/>
    <w:rsid w:val="00A029A4"/>
    <w:rsid w:val="00A03966"/>
    <w:rsid w:val="00A07350"/>
    <w:rsid w:val="00A1400E"/>
    <w:rsid w:val="00A62858"/>
    <w:rsid w:val="00A645CD"/>
    <w:rsid w:val="00A80DD6"/>
    <w:rsid w:val="00A83341"/>
    <w:rsid w:val="00A90B58"/>
    <w:rsid w:val="00AA7C6E"/>
    <w:rsid w:val="00AD2816"/>
    <w:rsid w:val="00AD5B19"/>
    <w:rsid w:val="00AE2FD6"/>
    <w:rsid w:val="00AE7ECE"/>
    <w:rsid w:val="00AF395D"/>
    <w:rsid w:val="00B107F1"/>
    <w:rsid w:val="00B22792"/>
    <w:rsid w:val="00B2381F"/>
    <w:rsid w:val="00B241A2"/>
    <w:rsid w:val="00B32574"/>
    <w:rsid w:val="00B4094B"/>
    <w:rsid w:val="00B413BE"/>
    <w:rsid w:val="00B62298"/>
    <w:rsid w:val="00B6406F"/>
    <w:rsid w:val="00B82448"/>
    <w:rsid w:val="00B85C67"/>
    <w:rsid w:val="00B867D2"/>
    <w:rsid w:val="00BA018D"/>
    <w:rsid w:val="00BD2954"/>
    <w:rsid w:val="00BE5029"/>
    <w:rsid w:val="00C650A4"/>
    <w:rsid w:val="00CD493C"/>
    <w:rsid w:val="00CD751B"/>
    <w:rsid w:val="00CF34A1"/>
    <w:rsid w:val="00D03078"/>
    <w:rsid w:val="00D47FC5"/>
    <w:rsid w:val="00D75E5F"/>
    <w:rsid w:val="00D81567"/>
    <w:rsid w:val="00D92A67"/>
    <w:rsid w:val="00D96793"/>
    <w:rsid w:val="00DA04B8"/>
    <w:rsid w:val="00DB7987"/>
    <w:rsid w:val="00DD29E6"/>
    <w:rsid w:val="00DD4513"/>
    <w:rsid w:val="00DE37C9"/>
    <w:rsid w:val="00DE7275"/>
    <w:rsid w:val="00DF0C9D"/>
    <w:rsid w:val="00E02F11"/>
    <w:rsid w:val="00E062C1"/>
    <w:rsid w:val="00E14D67"/>
    <w:rsid w:val="00E17401"/>
    <w:rsid w:val="00E17492"/>
    <w:rsid w:val="00E17D14"/>
    <w:rsid w:val="00E2217D"/>
    <w:rsid w:val="00E46F55"/>
    <w:rsid w:val="00E47520"/>
    <w:rsid w:val="00E52C1A"/>
    <w:rsid w:val="00E566C5"/>
    <w:rsid w:val="00E65DED"/>
    <w:rsid w:val="00E94E93"/>
    <w:rsid w:val="00EA1CA0"/>
    <w:rsid w:val="00EC5BED"/>
    <w:rsid w:val="00EC6706"/>
    <w:rsid w:val="00EE4C8C"/>
    <w:rsid w:val="00F05134"/>
    <w:rsid w:val="00F05D9E"/>
    <w:rsid w:val="00F24B27"/>
    <w:rsid w:val="00F365AD"/>
    <w:rsid w:val="00F569B8"/>
    <w:rsid w:val="00F5798C"/>
    <w:rsid w:val="00F57F6F"/>
    <w:rsid w:val="00F6186A"/>
    <w:rsid w:val="00F850A8"/>
    <w:rsid w:val="00FB2F5A"/>
    <w:rsid w:val="00FE5BA9"/>
    <w:rsid w:val="00FE7529"/>
    <w:rsid w:val="00FF1F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E3A97"/>
  <w15:chartTrackingRefBased/>
  <w15:docId w15:val="{035680F1-6B09-4536-AC5E-90E4DD16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C79"/>
    <w:rPr>
      <w:rFonts w:ascii="Calibri" w:hAnsi="Calibri"/>
      <w:sz w:val="24"/>
    </w:rPr>
  </w:style>
  <w:style w:type="paragraph" w:styleId="Rubrik1">
    <w:name w:val="heading 1"/>
    <w:basedOn w:val="Ingetavstnd"/>
    <w:next w:val="Ingetavstnd"/>
    <w:link w:val="Rubrik1Char"/>
    <w:uiPriority w:val="9"/>
    <w:qFormat/>
    <w:rsid w:val="002F23AB"/>
    <w:pPr>
      <w:keepNext/>
      <w:keepLines/>
      <w:spacing w:before="480"/>
      <w:outlineLvl w:val="0"/>
    </w:pPr>
    <w:rPr>
      <w:rFonts w:eastAsiaTheme="majorEastAsia" w:cstheme="majorBidi"/>
      <w:b/>
      <w:bCs/>
      <w:color w:val="365F91" w:themeColor="accent1" w:themeShade="BF"/>
      <w:sz w:val="28"/>
      <w:szCs w:val="28"/>
    </w:rPr>
  </w:style>
  <w:style w:type="paragraph" w:styleId="Rubrik2">
    <w:name w:val="heading 2"/>
    <w:basedOn w:val="Ingetavstnd"/>
    <w:next w:val="Ingetavstnd"/>
    <w:link w:val="Rubrik2Char"/>
    <w:uiPriority w:val="9"/>
    <w:unhideWhenUsed/>
    <w:qFormat/>
    <w:rsid w:val="00495FBD"/>
    <w:pPr>
      <w:keepNext/>
      <w:keepLines/>
      <w:spacing w:before="200"/>
      <w:outlineLvl w:val="1"/>
    </w:pPr>
    <w:rPr>
      <w:rFonts w:eastAsiaTheme="majorEastAsia" w:cstheme="majorBidi"/>
      <w:b/>
      <w:bCs/>
      <w:color w:val="4F81BD" w:themeColor="accent1"/>
      <w:sz w:val="26"/>
      <w:szCs w:val="26"/>
    </w:rPr>
  </w:style>
  <w:style w:type="paragraph" w:styleId="Rubrik3">
    <w:name w:val="heading 3"/>
    <w:basedOn w:val="Ingetavstnd"/>
    <w:next w:val="Ingetavstnd"/>
    <w:link w:val="Rubrik3Char"/>
    <w:uiPriority w:val="9"/>
    <w:unhideWhenUsed/>
    <w:rsid w:val="00A80DD6"/>
    <w:pPr>
      <w:keepNext/>
      <w:keepLines/>
      <w:spacing w:before="200"/>
      <w:outlineLvl w:val="2"/>
    </w:pPr>
    <w:rPr>
      <w:rFonts w:eastAsiaTheme="majorEastAsia" w:cstheme="majorBidi"/>
      <w:b/>
      <w:bCs/>
      <w:color w:val="4F81BD" w:themeColor="accent1"/>
    </w:rPr>
  </w:style>
  <w:style w:type="paragraph" w:styleId="Rubrik4">
    <w:name w:val="heading 4"/>
    <w:basedOn w:val="Ingetavstnd"/>
    <w:next w:val="Ingetavstnd"/>
    <w:link w:val="Rubrik4Char"/>
    <w:uiPriority w:val="9"/>
    <w:unhideWhenUsed/>
    <w:rsid w:val="00A80DD6"/>
    <w:pPr>
      <w:keepNext/>
      <w:keepLines/>
      <w:spacing w:before="200"/>
      <w:outlineLvl w:val="3"/>
    </w:pPr>
    <w:rPr>
      <w:rFonts w:eastAsiaTheme="majorEastAsia" w:cstheme="majorBidi"/>
      <w:b/>
      <w:bCs/>
      <w:i/>
      <w:iCs/>
      <w:color w:val="4F81BD" w:themeColor="accent1"/>
    </w:rPr>
  </w:style>
  <w:style w:type="paragraph" w:styleId="Rubrik5">
    <w:name w:val="heading 5"/>
    <w:basedOn w:val="Ingetavstnd"/>
    <w:next w:val="Ingetavstnd"/>
    <w:link w:val="Rubrik5Char"/>
    <w:uiPriority w:val="9"/>
    <w:semiHidden/>
    <w:unhideWhenUsed/>
    <w:rsid w:val="00DD29E6"/>
    <w:pPr>
      <w:keepNext/>
      <w:keepLines/>
      <w:spacing w:before="200"/>
      <w:outlineLvl w:val="4"/>
    </w:pPr>
    <w:rPr>
      <w:rFonts w:eastAsiaTheme="majorEastAsia" w:cstheme="majorBidi"/>
      <w:color w:val="243F60" w:themeColor="accent1" w:themeShade="7F"/>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F05D9E"/>
    <w:pPr>
      <w:spacing w:after="0" w:line="240" w:lineRule="auto"/>
    </w:pPr>
    <w:rPr>
      <w:rFonts w:ascii="Calibri" w:hAnsi="Calibri"/>
      <w:sz w:val="24"/>
    </w:rPr>
  </w:style>
  <w:style w:type="character" w:customStyle="1" w:styleId="Rubrik1Char">
    <w:name w:val="Rubrik 1 Char"/>
    <w:basedOn w:val="Standardstycketeckensnitt"/>
    <w:link w:val="Rubrik1"/>
    <w:uiPriority w:val="9"/>
    <w:rsid w:val="002F23AB"/>
    <w:rPr>
      <w:rFonts w:ascii="Calibri" w:eastAsiaTheme="majorEastAsia" w:hAnsi="Calibr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2F23AB"/>
    <w:rPr>
      <w:rFonts w:ascii="Calibri" w:eastAsiaTheme="majorEastAsia" w:hAnsi="Calibri" w:cstheme="majorBidi"/>
      <w:b/>
      <w:bCs/>
      <w:color w:val="4F81BD" w:themeColor="accent1"/>
      <w:sz w:val="26"/>
      <w:szCs w:val="26"/>
    </w:rPr>
  </w:style>
  <w:style w:type="paragraph" w:styleId="Rubrik">
    <w:name w:val="Title"/>
    <w:basedOn w:val="Ingetavstnd"/>
    <w:next w:val="Ingetavstnd"/>
    <w:link w:val="RubrikChar"/>
    <w:uiPriority w:val="10"/>
    <w:qFormat/>
    <w:rsid w:val="002F23AB"/>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2F23AB"/>
    <w:rPr>
      <w:rFonts w:ascii="Calibri" w:eastAsiaTheme="majorEastAsia" w:hAnsi="Calibri" w:cstheme="majorBidi"/>
      <w:color w:val="17365D" w:themeColor="text2" w:themeShade="BF"/>
      <w:spacing w:val="5"/>
      <w:kern w:val="28"/>
      <w:sz w:val="52"/>
      <w:szCs w:val="52"/>
    </w:rPr>
  </w:style>
  <w:style w:type="paragraph" w:styleId="Underrubrik">
    <w:name w:val="Subtitle"/>
    <w:basedOn w:val="Ingetavstnd"/>
    <w:next w:val="Ingetavstnd"/>
    <w:link w:val="UnderrubrikChar"/>
    <w:uiPriority w:val="11"/>
    <w:qFormat/>
    <w:rsid w:val="002F23AB"/>
    <w:pPr>
      <w:numPr>
        <w:ilvl w:val="1"/>
      </w:numPr>
    </w:pPr>
    <w:rPr>
      <w:rFonts w:eastAsiaTheme="majorEastAsia" w:cstheme="majorBidi"/>
      <w:i/>
      <w:iCs/>
      <w:color w:val="4F81BD" w:themeColor="accent1"/>
      <w:spacing w:val="15"/>
      <w:szCs w:val="24"/>
    </w:rPr>
  </w:style>
  <w:style w:type="character" w:customStyle="1" w:styleId="UnderrubrikChar">
    <w:name w:val="Underrubrik Char"/>
    <w:basedOn w:val="Standardstycketeckensnitt"/>
    <w:link w:val="Underrubrik"/>
    <w:uiPriority w:val="11"/>
    <w:rsid w:val="002F23AB"/>
    <w:rPr>
      <w:rFonts w:ascii="Calibri" w:eastAsiaTheme="majorEastAsia" w:hAnsi="Calibri" w:cstheme="majorBidi"/>
      <w:i/>
      <w:iCs/>
      <w:color w:val="4F81BD" w:themeColor="accent1"/>
      <w:spacing w:val="15"/>
      <w:sz w:val="24"/>
      <w:szCs w:val="24"/>
    </w:rPr>
  </w:style>
  <w:style w:type="character" w:styleId="Diskretbetoning">
    <w:name w:val="Subtle Emphasis"/>
    <w:basedOn w:val="Standardstycketeckensnitt"/>
    <w:uiPriority w:val="19"/>
    <w:qFormat/>
    <w:rsid w:val="002F23AB"/>
    <w:rPr>
      <w:rFonts w:ascii="Calibri" w:hAnsi="Calibri"/>
      <w:i/>
      <w:iCs/>
      <w:color w:val="808080" w:themeColor="text1" w:themeTint="7F"/>
      <w:lang w:val="sv-SE"/>
    </w:rPr>
  </w:style>
  <w:style w:type="character" w:styleId="Betoning">
    <w:name w:val="Emphasis"/>
    <w:basedOn w:val="Standardstycketeckensnitt"/>
    <w:uiPriority w:val="20"/>
    <w:qFormat/>
    <w:rsid w:val="002F23AB"/>
    <w:rPr>
      <w:rFonts w:ascii="Calibri" w:hAnsi="Calibri"/>
      <w:i/>
      <w:iCs/>
      <w:lang w:val="sv-SE"/>
    </w:rPr>
  </w:style>
  <w:style w:type="character" w:styleId="Starkbetoning">
    <w:name w:val="Intense Emphasis"/>
    <w:basedOn w:val="Standardstycketeckensnitt"/>
    <w:uiPriority w:val="21"/>
    <w:qFormat/>
    <w:rsid w:val="002F23AB"/>
    <w:rPr>
      <w:rFonts w:ascii="Calibri" w:hAnsi="Calibri"/>
      <w:b/>
      <w:bCs/>
      <w:i/>
      <w:iCs/>
      <w:color w:val="4F81BD" w:themeColor="accent1"/>
      <w:lang w:val="sv-SE"/>
    </w:rPr>
  </w:style>
  <w:style w:type="character" w:styleId="Stark">
    <w:name w:val="Strong"/>
    <w:basedOn w:val="Standardstycketeckensnitt"/>
    <w:uiPriority w:val="22"/>
    <w:qFormat/>
    <w:rsid w:val="002F23AB"/>
    <w:rPr>
      <w:rFonts w:ascii="Calibri" w:hAnsi="Calibri"/>
      <w:b/>
      <w:bCs/>
      <w:lang w:val="sv-SE"/>
    </w:rPr>
  </w:style>
  <w:style w:type="paragraph" w:styleId="Starktcitat">
    <w:name w:val="Intense Quote"/>
    <w:basedOn w:val="Ingetavstnd"/>
    <w:next w:val="Ingetavstnd"/>
    <w:link w:val="StarktcitatChar"/>
    <w:uiPriority w:val="30"/>
    <w:qFormat/>
    <w:rsid w:val="002F23AB"/>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2F23AB"/>
    <w:rPr>
      <w:b/>
      <w:bCs/>
      <w:i/>
      <w:iCs/>
      <w:color w:val="4F81BD" w:themeColor="accent1"/>
    </w:rPr>
  </w:style>
  <w:style w:type="character" w:styleId="Diskretreferens">
    <w:name w:val="Subtle Reference"/>
    <w:basedOn w:val="Standardstycketeckensnitt"/>
    <w:uiPriority w:val="31"/>
    <w:qFormat/>
    <w:rsid w:val="002F23AB"/>
    <w:rPr>
      <w:rFonts w:ascii="Calibri" w:hAnsi="Calibri"/>
      <w:smallCaps/>
      <w:color w:val="C0504D" w:themeColor="accent2"/>
      <w:u w:val="single"/>
      <w:lang w:val="sv-SE"/>
    </w:rPr>
  </w:style>
  <w:style w:type="character" w:styleId="Starkreferens">
    <w:name w:val="Intense Reference"/>
    <w:basedOn w:val="Standardstycketeckensnitt"/>
    <w:uiPriority w:val="32"/>
    <w:qFormat/>
    <w:rsid w:val="002F23AB"/>
    <w:rPr>
      <w:rFonts w:ascii="Calibri" w:hAnsi="Calibri"/>
      <w:b/>
      <w:bCs/>
      <w:smallCaps/>
      <w:color w:val="C0504D" w:themeColor="accent2"/>
      <w:spacing w:val="5"/>
      <w:u w:val="single"/>
      <w:lang w:val="sv-SE"/>
    </w:rPr>
  </w:style>
  <w:style w:type="character" w:styleId="Bokenstitel">
    <w:name w:val="Book Title"/>
    <w:basedOn w:val="Standardstycketeckensnitt"/>
    <w:uiPriority w:val="33"/>
    <w:qFormat/>
    <w:rsid w:val="002F23AB"/>
    <w:rPr>
      <w:rFonts w:ascii="Calibri" w:hAnsi="Calibri"/>
      <w:b/>
      <w:bCs/>
      <w:smallCaps/>
      <w:spacing w:val="5"/>
      <w:lang w:val="sv-SE"/>
    </w:rPr>
  </w:style>
  <w:style w:type="paragraph" w:styleId="Citat">
    <w:name w:val="Quote"/>
    <w:basedOn w:val="Ingetavstnd"/>
    <w:next w:val="Ingetavstnd"/>
    <w:link w:val="CitatChar"/>
    <w:uiPriority w:val="29"/>
    <w:qFormat/>
    <w:rsid w:val="00B241A2"/>
    <w:rPr>
      <w:i/>
      <w:iCs/>
      <w:color w:val="000000" w:themeColor="text1"/>
    </w:rPr>
  </w:style>
  <w:style w:type="character" w:customStyle="1" w:styleId="CitatChar">
    <w:name w:val="Citat Char"/>
    <w:basedOn w:val="Standardstycketeckensnitt"/>
    <w:link w:val="Citat"/>
    <w:uiPriority w:val="29"/>
    <w:rsid w:val="00B241A2"/>
    <w:rPr>
      <w:rFonts w:ascii="Calibri" w:hAnsi="Calibri"/>
      <w:i/>
      <w:iCs/>
      <w:color w:val="000000" w:themeColor="text1"/>
      <w:sz w:val="24"/>
    </w:rPr>
  </w:style>
  <w:style w:type="paragraph" w:styleId="Liststycke">
    <w:name w:val="List Paragraph"/>
    <w:basedOn w:val="Ingetavstnd"/>
    <w:uiPriority w:val="34"/>
    <w:qFormat/>
    <w:rsid w:val="002F23AB"/>
    <w:pPr>
      <w:ind w:left="720"/>
      <w:contextualSpacing/>
    </w:pPr>
  </w:style>
  <w:style w:type="character" w:customStyle="1" w:styleId="Rubrik3Char">
    <w:name w:val="Rubrik 3 Char"/>
    <w:basedOn w:val="Standardstycketeckensnitt"/>
    <w:link w:val="Rubrik3"/>
    <w:uiPriority w:val="9"/>
    <w:rsid w:val="00A80DD6"/>
    <w:rPr>
      <w:rFonts w:ascii="Calibri" w:eastAsiaTheme="majorEastAsia" w:hAnsi="Calibri" w:cstheme="majorBidi"/>
      <w:b/>
      <w:bCs/>
      <w:color w:val="4F81BD" w:themeColor="accent1"/>
      <w:sz w:val="24"/>
    </w:rPr>
  </w:style>
  <w:style w:type="character" w:customStyle="1" w:styleId="Rubrik4Char">
    <w:name w:val="Rubrik 4 Char"/>
    <w:basedOn w:val="Standardstycketeckensnitt"/>
    <w:link w:val="Rubrik4"/>
    <w:uiPriority w:val="9"/>
    <w:rsid w:val="00A80DD6"/>
    <w:rPr>
      <w:rFonts w:ascii="Calibri" w:eastAsiaTheme="majorEastAsia" w:hAnsi="Calibri" w:cstheme="majorBidi"/>
      <w:b/>
      <w:bCs/>
      <w:i/>
      <w:iCs/>
      <w:color w:val="4F81BD" w:themeColor="accent1"/>
      <w:sz w:val="24"/>
    </w:rPr>
  </w:style>
  <w:style w:type="character" w:customStyle="1" w:styleId="Rubrik5Char">
    <w:name w:val="Rubrik 5 Char"/>
    <w:basedOn w:val="Standardstycketeckensnitt"/>
    <w:link w:val="Rubrik5"/>
    <w:uiPriority w:val="9"/>
    <w:semiHidden/>
    <w:rsid w:val="00DD29E6"/>
    <w:rPr>
      <w:rFonts w:ascii="Calibri" w:eastAsiaTheme="majorEastAsia" w:hAnsi="Calibri" w:cstheme="majorBidi"/>
      <w:color w:val="243F60" w:themeColor="accent1" w:themeShade="7F"/>
    </w:rPr>
  </w:style>
  <w:style w:type="character" w:styleId="Platshllartext">
    <w:name w:val="Placeholder Text"/>
    <w:basedOn w:val="Standardstycketeckensnitt"/>
    <w:uiPriority w:val="99"/>
    <w:semiHidden/>
    <w:rsid w:val="00846C79"/>
    <w:rPr>
      <w:color w:val="808080"/>
    </w:rPr>
  </w:style>
  <w:style w:type="paragraph" w:styleId="Ballongtext">
    <w:name w:val="Balloon Text"/>
    <w:basedOn w:val="Normal"/>
    <w:link w:val="BallongtextChar"/>
    <w:uiPriority w:val="99"/>
    <w:semiHidden/>
    <w:unhideWhenUsed/>
    <w:rsid w:val="00846C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46C79"/>
    <w:rPr>
      <w:rFonts w:ascii="Tahoma" w:hAnsi="Tahoma" w:cs="Tahoma"/>
      <w:sz w:val="16"/>
      <w:szCs w:val="16"/>
    </w:rPr>
  </w:style>
  <w:style w:type="paragraph" w:styleId="Sidhuvud">
    <w:name w:val="header"/>
    <w:basedOn w:val="Normal"/>
    <w:link w:val="SidhuvudChar"/>
    <w:uiPriority w:val="99"/>
    <w:unhideWhenUsed/>
    <w:rsid w:val="00DE37C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E37C9"/>
    <w:rPr>
      <w:rFonts w:ascii="Calibri" w:hAnsi="Calibri"/>
      <w:sz w:val="24"/>
    </w:rPr>
  </w:style>
  <w:style w:type="paragraph" w:styleId="Sidfot">
    <w:name w:val="footer"/>
    <w:basedOn w:val="Normal"/>
    <w:link w:val="SidfotChar"/>
    <w:uiPriority w:val="99"/>
    <w:unhideWhenUsed/>
    <w:rsid w:val="00DE37C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E37C9"/>
    <w:rPr>
      <w:rFonts w:ascii="Calibri" w:hAnsi="Calibri"/>
      <w:sz w:val="24"/>
    </w:rPr>
  </w:style>
  <w:style w:type="paragraph" w:customStyle="1" w:styleId="xp1">
    <w:name w:val="x_p1"/>
    <w:basedOn w:val="Normal"/>
    <w:rsid w:val="0024458F"/>
    <w:pPr>
      <w:spacing w:before="100" w:beforeAutospacing="1" w:after="100" w:afterAutospacing="1" w:line="240" w:lineRule="auto"/>
    </w:pPr>
    <w:rPr>
      <w:rFonts w:ascii="Times New Roman" w:eastAsia="Times New Roman" w:hAnsi="Times New Roman" w:cs="Times New Roman"/>
      <w:szCs w:val="24"/>
      <w:lang w:eastAsia="sv-SE"/>
    </w:rPr>
  </w:style>
  <w:style w:type="character" w:customStyle="1" w:styleId="xs1">
    <w:name w:val="x_s1"/>
    <w:basedOn w:val="Standardstycketeckensnitt"/>
    <w:rsid w:val="0024458F"/>
  </w:style>
  <w:style w:type="paragraph" w:customStyle="1" w:styleId="xp2">
    <w:name w:val="x_p2"/>
    <w:basedOn w:val="Normal"/>
    <w:rsid w:val="0024458F"/>
    <w:pPr>
      <w:spacing w:before="100" w:beforeAutospacing="1" w:after="100" w:afterAutospacing="1" w:line="240" w:lineRule="auto"/>
    </w:pPr>
    <w:rPr>
      <w:rFonts w:ascii="Times New Roman" w:eastAsia="Times New Roman" w:hAnsi="Times New Roman" w:cs="Times New Roman"/>
      <w:szCs w:val="24"/>
      <w:lang w:eastAsia="sv-SE"/>
    </w:rPr>
  </w:style>
  <w:style w:type="character" w:customStyle="1" w:styleId="xs2">
    <w:name w:val="x_s2"/>
    <w:basedOn w:val="Standardstycketeckensnitt"/>
    <w:rsid w:val="0024458F"/>
  </w:style>
  <w:style w:type="paragraph" w:customStyle="1" w:styleId="xp3">
    <w:name w:val="x_p3"/>
    <w:basedOn w:val="Normal"/>
    <w:rsid w:val="0024458F"/>
    <w:pPr>
      <w:spacing w:before="100" w:beforeAutospacing="1" w:after="100" w:afterAutospacing="1" w:line="240" w:lineRule="auto"/>
    </w:pPr>
    <w:rPr>
      <w:rFonts w:ascii="Times New Roman" w:eastAsia="Times New Roman" w:hAnsi="Times New Roman" w:cs="Times New Roman"/>
      <w:szCs w:val="24"/>
      <w:lang w:eastAsia="sv-SE"/>
    </w:rPr>
  </w:style>
  <w:style w:type="character" w:customStyle="1" w:styleId="xs3">
    <w:name w:val="x_s3"/>
    <w:basedOn w:val="Standardstycketeckensnitt"/>
    <w:rsid w:val="0024458F"/>
  </w:style>
  <w:style w:type="paragraph" w:styleId="Normalwebb">
    <w:name w:val="Normal (Web)"/>
    <w:basedOn w:val="Normal"/>
    <w:uiPriority w:val="99"/>
    <w:semiHidden/>
    <w:unhideWhenUsed/>
    <w:rsid w:val="00C650A4"/>
    <w:pPr>
      <w:spacing w:before="100" w:beforeAutospacing="1" w:after="100" w:afterAutospacing="1" w:line="240" w:lineRule="auto"/>
    </w:pPr>
    <w:rPr>
      <w:rFonts w:ascii="Times New Roman" w:eastAsia="Times New Roman" w:hAnsi="Times New Roman" w:cs="Times New Roman"/>
      <w:szCs w:val="24"/>
      <w:lang w:eastAsia="sv-SE"/>
    </w:rPr>
  </w:style>
  <w:style w:type="character" w:styleId="Hyperlnk">
    <w:name w:val="Hyperlink"/>
    <w:basedOn w:val="Standardstycketeckensnitt"/>
    <w:uiPriority w:val="99"/>
    <w:semiHidden/>
    <w:unhideWhenUsed/>
    <w:rsid w:val="00C650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403375">
      <w:bodyDiv w:val="1"/>
      <w:marLeft w:val="0"/>
      <w:marRight w:val="0"/>
      <w:marTop w:val="0"/>
      <w:marBottom w:val="0"/>
      <w:divBdr>
        <w:top w:val="none" w:sz="0" w:space="0" w:color="auto"/>
        <w:left w:val="none" w:sz="0" w:space="0" w:color="auto"/>
        <w:bottom w:val="none" w:sz="0" w:space="0" w:color="auto"/>
        <w:right w:val="none" w:sz="0" w:space="0" w:color="auto"/>
      </w:divBdr>
    </w:div>
    <w:div w:id="90067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56A5D-0453-4050-8310-F7C471EC7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3462</TotalTime>
  <Pages>1</Pages>
  <Words>381</Words>
  <Characters>2025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Fortifikationsverket</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Rosander, Jimmy</dc:creator>
  <cp:keywords/>
  <dc:description/>
  <cp:lastModifiedBy>Rosander, Jimmy</cp:lastModifiedBy>
  <cp:revision>27</cp:revision>
  <cp:lastPrinted>2024-02-29T09:48:00Z</cp:lastPrinted>
  <dcterms:created xsi:type="dcterms:W3CDTF">2024-02-06T08:36:00Z</dcterms:created>
  <dcterms:modified xsi:type="dcterms:W3CDTF">2024-03-01T07:24:00Z</dcterms:modified>
</cp:coreProperties>
</file>