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559A" w14:textId="3AF38EB3" w:rsidR="004212A0" w:rsidRDefault="004212A0">
      <w:pPr>
        <w:rPr>
          <w:noProof/>
        </w:rPr>
      </w:pPr>
      <w:r>
        <w:rPr>
          <w:noProof/>
        </w:rPr>
        <w:t xml:space="preserve">Registerutdrag  beställes från Polis, och numera (2024) direkt via BankID inloggning. </w:t>
      </w:r>
    </w:p>
    <w:p w14:paraId="08873B62" w14:textId="25FFBFB2" w:rsidR="004212A0" w:rsidRDefault="004212A0">
      <w:pPr>
        <w:rPr>
          <w:noProof/>
        </w:rPr>
      </w:pPr>
      <w:hyperlink r:id="rId4" w:history="1">
        <w:r w:rsidRPr="004212A0">
          <w:rPr>
            <w:rStyle w:val="Hyperlnk"/>
            <w:noProof/>
          </w:rPr>
          <w:t>Barn i annan verksamhet, e-tjänst | Polismyndigheten (polisen.se)</w:t>
        </w:r>
      </w:hyperlink>
    </w:p>
    <w:p w14:paraId="670AB200" w14:textId="4DB4966D" w:rsidR="004212A0" w:rsidRDefault="004212A0">
      <w:pPr>
        <w:rPr>
          <w:noProof/>
        </w:rPr>
      </w:pPr>
      <w:r>
        <w:rPr>
          <w:noProof/>
        </w:rPr>
        <w:t xml:space="preserve">Sedan visas utdraget för utvald styrelserepresentant. </w:t>
      </w:r>
    </w:p>
    <w:p w14:paraId="38AA296A" w14:textId="77777777" w:rsidR="004212A0" w:rsidRDefault="004212A0">
      <w:pPr>
        <w:rPr>
          <w:noProof/>
        </w:rPr>
      </w:pPr>
    </w:p>
    <w:p w14:paraId="4FD56585" w14:textId="53C7F260" w:rsidR="00337EAF" w:rsidRDefault="004212A0">
      <w:r>
        <w:rPr>
          <w:noProof/>
        </w:rPr>
        <w:drawing>
          <wp:inline distT="0" distB="0" distL="0" distR="0" wp14:anchorId="5518A435" wp14:editId="2D60610B">
            <wp:extent cx="5886450" cy="7153275"/>
            <wp:effectExtent l="0" t="0" r="0" b="9525"/>
            <wp:docPr id="86508062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806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2AFE0" w14:textId="77777777" w:rsidR="004212A0" w:rsidRDefault="004212A0"/>
    <w:p w14:paraId="4D9A78E3" w14:textId="77777777" w:rsidR="004212A0" w:rsidRDefault="004212A0"/>
    <w:sectPr w:rsidR="004212A0" w:rsidSect="00935DC7">
      <w:pgSz w:w="11906" w:h="16838" w:code="9"/>
      <w:pgMar w:top="720" w:right="720" w:bottom="720" w:left="720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A0"/>
    <w:rsid w:val="00222673"/>
    <w:rsid w:val="00337EAF"/>
    <w:rsid w:val="004212A0"/>
    <w:rsid w:val="00935DC7"/>
    <w:rsid w:val="00C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0DA2"/>
  <w15:chartTrackingRefBased/>
  <w15:docId w15:val="{AE357E73-52FB-4F7D-83F5-8BF11608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1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2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21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1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1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1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1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1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21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1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21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21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12A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12A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12A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12A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12A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12A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21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1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1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212A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212A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212A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1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12A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212A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212A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1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olisen.se/tjanster-tillstand/belastningsregistret/barn-annan-verksamh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261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Björnlunda IF</dc:creator>
  <cp:keywords/>
  <dc:description/>
  <cp:lastModifiedBy>Björnlunda IF</cp:lastModifiedBy>
  <cp:revision>1</cp:revision>
  <dcterms:created xsi:type="dcterms:W3CDTF">2024-08-14T19:18:00Z</dcterms:created>
  <dcterms:modified xsi:type="dcterms:W3CDTF">2024-08-14T19:25:00Z</dcterms:modified>
</cp:coreProperties>
</file>