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90" w:rsidRDefault="00C15790" w:rsidP="00C15790">
      <w:pPr>
        <w:pStyle w:val="Normalwebb"/>
        <w:spacing w:before="0" w:beforeAutospacing="0" w:after="0" w:afterAutospacing="0"/>
        <w:jc w:val="center"/>
      </w:pPr>
      <w:r>
        <w:rPr>
          <w:rFonts w:ascii="Arial" w:hAnsi="Arial" w:cs="Arial"/>
          <w:b/>
          <w:bCs/>
          <w:color w:val="000000"/>
          <w:sz w:val="36"/>
          <w:szCs w:val="36"/>
        </w:rPr>
        <w:t>AIF BARRIKADEN </w:t>
      </w:r>
    </w:p>
    <w:p w:rsidR="00C15790" w:rsidRDefault="00C15790" w:rsidP="00C15790">
      <w:pPr>
        <w:pStyle w:val="Normalwebb"/>
        <w:spacing w:before="360" w:beforeAutospacing="0" w:after="0" w:afterAutospacing="0"/>
        <w:jc w:val="center"/>
      </w:pPr>
      <w:r>
        <w:rPr>
          <w:rFonts w:ascii="Arial" w:hAnsi="Arial" w:cs="Arial"/>
          <w:b/>
          <w:bCs/>
          <w:color w:val="000000"/>
          <w:sz w:val="36"/>
          <w:szCs w:val="36"/>
        </w:rPr>
        <w:t>VERKSAMHETSBERÄTTELSE FÖR 2024 </w:t>
      </w:r>
    </w:p>
    <w:p w:rsidR="00C15790" w:rsidRDefault="00C15790" w:rsidP="00C15790">
      <w:pPr>
        <w:pStyle w:val="Normalwebb"/>
        <w:spacing w:before="647" w:beforeAutospacing="0" w:after="0" w:afterAutospacing="0"/>
        <w:ind w:left="30"/>
      </w:pPr>
      <w:r>
        <w:rPr>
          <w:rFonts w:ascii="Arial" w:hAnsi="Arial" w:cs="Arial"/>
          <w:color w:val="000000"/>
          <w:sz w:val="28"/>
          <w:szCs w:val="28"/>
        </w:rPr>
        <w:t>Styrelsen bestod under verksamhetsåret av: </w:t>
      </w:r>
    </w:p>
    <w:p w:rsidR="00C15790" w:rsidRDefault="00C15790" w:rsidP="00C15790">
      <w:pPr>
        <w:pStyle w:val="Normalwebb"/>
        <w:spacing w:before="370" w:beforeAutospacing="0" w:after="0" w:afterAutospacing="0"/>
        <w:ind w:left="6"/>
      </w:pPr>
      <w:proofErr w:type="spellStart"/>
      <w:r>
        <w:rPr>
          <w:color w:val="000000"/>
        </w:rPr>
        <w:t>Wera</w:t>
      </w:r>
      <w:proofErr w:type="spellEnd"/>
      <w:r>
        <w:rPr>
          <w:color w:val="000000"/>
        </w:rPr>
        <w:t xml:space="preserve"> Westerlind </w:t>
      </w:r>
      <w:proofErr w:type="spellStart"/>
      <w:r>
        <w:rPr>
          <w:color w:val="000000"/>
        </w:rPr>
        <w:t>Müllerström</w:t>
      </w:r>
      <w:proofErr w:type="spellEnd"/>
      <w:r>
        <w:rPr>
          <w:color w:val="000000"/>
        </w:rPr>
        <w:t xml:space="preserve"> - ordförande </w:t>
      </w:r>
    </w:p>
    <w:p w:rsidR="00C15790" w:rsidRDefault="00C15790" w:rsidP="00C15790">
      <w:pPr>
        <w:pStyle w:val="Normalwebb"/>
        <w:spacing w:before="53" w:beforeAutospacing="0" w:after="0" w:afterAutospacing="0"/>
        <w:ind w:left="23"/>
      </w:pPr>
      <w:r>
        <w:rPr>
          <w:color w:val="000000"/>
        </w:rPr>
        <w:t xml:space="preserve">Emma </w:t>
      </w:r>
      <w:proofErr w:type="spellStart"/>
      <w:r>
        <w:rPr>
          <w:color w:val="000000"/>
        </w:rPr>
        <w:t>Flotow</w:t>
      </w:r>
      <w:proofErr w:type="spellEnd"/>
      <w:r>
        <w:rPr>
          <w:color w:val="000000"/>
        </w:rPr>
        <w:t xml:space="preserve"> – Vice ordförande </w:t>
      </w:r>
    </w:p>
    <w:p w:rsidR="00C15790" w:rsidRDefault="00C15790" w:rsidP="00C15790">
      <w:pPr>
        <w:pStyle w:val="Normalwebb"/>
        <w:spacing w:before="50" w:beforeAutospacing="0" w:after="0" w:afterAutospacing="0"/>
        <w:ind w:left="5"/>
      </w:pPr>
      <w:r>
        <w:rPr>
          <w:color w:val="000000"/>
        </w:rPr>
        <w:t>Andreas Nilsson – kassör </w:t>
      </w:r>
    </w:p>
    <w:p w:rsidR="00C15790" w:rsidRDefault="00C15790" w:rsidP="00C15790">
      <w:pPr>
        <w:pStyle w:val="Normalwebb"/>
        <w:spacing w:before="50" w:beforeAutospacing="0" w:after="0" w:afterAutospacing="0"/>
        <w:ind w:left="22"/>
      </w:pPr>
      <w:r>
        <w:rPr>
          <w:color w:val="000000"/>
        </w:rPr>
        <w:t>David Gard - Ledamot </w:t>
      </w:r>
    </w:p>
    <w:p w:rsidR="00C15790" w:rsidRDefault="00C15790" w:rsidP="00C15790">
      <w:pPr>
        <w:pStyle w:val="Normalwebb"/>
        <w:spacing w:before="50" w:beforeAutospacing="0" w:after="0" w:afterAutospacing="0"/>
        <w:ind w:left="7"/>
      </w:pPr>
      <w:r>
        <w:rPr>
          <w:color w:val="000000"/>
        </w:rPr>
        <w:t>Markus Ahlgren - Ledamot </w:t>
      </w:r>
    </w:p>
    <w:p w:rsidR="00C15790" w:rsidRDefault="00C15790" w:rsidP="00C15790">
      <w:pPr>
        <w:pStyle w:val="Normalwebb"/>
        <w:spacing w:before="341" w:beforeAutospacing="0" w:after="0" w:afterAutospacing="0"/>
        <w:ind w:left="30"/>
      </w:pPr>
      <w:r>
        <w:rPr>
          <w:color w:val="000000"/>
        </w:rPr>
        <w:t>samt </w:t>
      </w:r>
    </w:p>
    <w:p w:rsidR="00C15790" w:rsidRDefault="00C15790" w:rsidP="00C15790">
      <w:pPr>
        <w:pStyle w:val="Normalwebb"/>
        <w:spacing w:before="361" w:beforeAutospacing="0" w:after="0" w:afterAutospacing="0"/>
        <w:ind w:left="5"/>
      </w:pPr>
      <w:r>
        <w:rPr>
          <w:color w:val="000000"/>
        </w:rPr>
        <w:t>Andrea Ekholm - 1:a suppleant </w:t>
      </w:r>
    </w:p>
    <w:p w:rsidR="00C15790" w:rsidRDefault="00C15790" w:rsidP="00C15790">
      <w:pPr>
        <w:pStyle w:val="Normalwebb"/>
        <w:spacing w:before="48" w:beforeAutospacing="0" w:after="0" w:afterAutospacing="0"/>
        <w:ind w:left="5"/>
      </w:pPr>
      <w:r>
        <w:rPr>
          <w:color w:val="000000"/>
        </w:rPr>
        <w:t>Amanda Ekdahl – 2:a suppleant </w:t>
      </w:r>
    </w:p>
    <w:p w:rsidR="00C15790" w:rsidRDefault="00C15790" w:rsidP="00C15790">
      <w:pPr>
        <w:pStyle w:val="Normalwebb"/>
        <w:spacing w:before="50" w:beforeAutospacing="0" w:after="0" w:afterAutospacing="0"/>
        <w:ind w:left="8"/>
      </w:pPr>
      <w:r>
        <w:rPr>
          <w:color w:val="000000"/>
        </w:rPr>
        <w:t>Johan Albinsson - 3:e suppleant </w:t>
      </w:r>
    </w:p>
    <w:p w:rsidR="00C15790" w:rsidRDefault="00C15790" w:rsidP="00C15790">
      <w:pPr>
        <w:pStyle w:val="Normalwebb"/>
        <w:spacing w:before="367" w:beforeAutospacing="0" w:after="0" w:afterAutospacing="0" w:line="480" w:lineRule="auto"/>
        <w:ind w:left="33" w:right="2024" w:hanging="22"/>
      </w:pPr>
      <w:r>
        <w:rPr>
          <w:color w:val="000000"/>
        </w:rPr>
        <w:t xml:space="preserve">Styrelsen har under verksamhetsåret haft 8 stycken protokollförda möten. </w:t>
      </w:r>
      <w:r>
        <w:rPr>
          <w:rFonts w:ascii="Arial" w:hAnsi="Arial" w:cs="Arial"/>
          <w:color w:val="000000"/>
          <w:sz w:val="48"/>
          <w:szCs w:val="48"/>
        </w:rPr>
        <w:t>Den idrottsliga verksamheten </w:t>
      </w:r>
    </w:p>
    <w:p w:rsidR="00C15790" w:rsidRDefault="00C15790" w:rsidP="00C15790">
      <w:pPr>
        <w:pStyle w:val="Normalwebb"/>
        <w:spacing w:before="44" w:beforeAutospacing="0" w:after="0" w:afterAutospacing="0"/>
        <w:ind w:left="47"/>
      </w:pPr>
      <w:r>
        <w:rPr>
          <w:rFonts w:ascii="Arial" w:hAnsi="Arial" w:cs="Arial"/>
          <w:color w:val="000000"/>
          <w:sz w:val="36"/>
          <w:szCs w:val="36"/>
        </w:rPr>
        <w:t>Fotbollssektionen </w:t>
      </w:r>
    </w:p>
    <w:p w:rsidR="00C15790" w:rsidRDefault="00C15790" w:rsidP="00C15790">
      <w:pPr>
        <w:pStyle w:val="Normalwebb"/>
        <w:spacing w:before="266" w:beforeAutospacing="0" w:after="0" w:afterAutospacing="0"/>
        <w:ind w:left="4" w:right="124" w:firstLine="2"/>
      </w:pPr>
      <w:r>
        <w:rPr>
          <w:color w:val="000000"/>
        </w:rPr>
        <w:t>Fotbollsverksamheten bestod när det gäller seriespel under året av tre lag. Damlaget spelade i div 4 Sydvästra. På herrsidan spelade A-laget i div 5 Sydvästra och B-laget i HR div 3 Sydvästra vår resp. höst (i allt reservlagsspel tillämpas sedan några år separata vår- och höstserier). </w:t>
      </w:r>
    </w:p>
    <w:p w:rsidR="00C15790" w:rsidRDefault="00C15790" w:rsidP="00C15790">
      <w:pPr>
        <w:pStyle w:val="Normalwebb"/>
        <w:spacing w:before="341" w:beforeAutospacing="0" w:after="0" w:afterAutospacing="0"/>
        <w:ind w:left="5" w:right="399"/>
      </w:pPr>
      <w:r>
        <w:rPr>
          <w:color w:val="000000"/>
        </w:rPr>
        <w:t xml:space="preserve">Verksamheten bedrevs under sommarsäsongen på Gullviksborgs IP medan vi under vintersäsongen höll till på </w:t>
      </w:r>
      <w:proofErr w:type="spellStart"/>
      <w:r>
        <w:rPr>
          <w:color w:val="000000"/>
        </w:rPr>
        <w:t>Sorgenfri</w:t>
      </w:r>
      <w:proofErr w:type="spellEnd"/>
      <w:r>
        <w:rPr>
          <w:color w:val="000000"/>
        </w:rPr>
        <w:t xml:space="preserve"> IP, Lindängens IP, </w:t>
      </w:r>
      <w:proofErr w:type="spellStart"/>
      <w:r>
        <w:rPr>
          <w:color w:val="000000"/>
        </w:rPr>
        <w:t>Bäckagårds</w:t>
      </w:r>
      <w:proofErr w:type="spellEnd"/>
      <w:r>
        <w:rPr>
          <w:color w:val="000000"/>
        </w:rPr>
        <w:t xml:space="preserve"> IP och Hyllie när det gällde utomhusträningar och försäsongsmatcher. Damlaget hade därutöver vintertid som vanligt också ett antal inomhuscuper och inomhusträningar men utan fasta tider och hallar. Herrarna deltog inte i några inomhusturneringar under 2024. </w:t>
      </w:r>
    </w:p>
    <w:p w:rsidR="00C15790" w:rsidRDefault="00C15790" w:rsidP="00C15790">
      <w:pPr>
        <w:pStyle w:val="Normalwebb"/>
        <w:spacing w:before="343" w:beforeAutospacing="0" w:after="0" w:afterAutospacing="0"/>
        <w:ind w:left="19" w:right="119" w:firstLine="6"/>
      </w:pPr>
      <w:r>
        <w:rPr>
          <w:color w:val="000000"/>
        </w:rPr>
        <w:t xml:space="preserve">Tränare för damlaget har varit Alexia Fridén och Johan Andersson samt som målvaktstränare C-G Simonsen, medan Minna Skans varit lagledare. Isak Leijon, Hans-Peter Öhman och Heidi Eriksson har agerat som assisterande tränare. Vid de tillfällen ingen av </w:t>
      </w:r>
      <w:r>
        <w:rPr>
          <w:color w:val="000000"/>
        </w:rPr>
        <w:lastRenderedPageBreak/>
        <w:t>dem kunnat närvara har ett flertal andra villiga hoppat in och skött uppgiften. Träningsnärvaron har</w:t>
      </w:r>
    </w:p>
    <w:p w:rsidR="00C15790" w:rsidRDefault="00C15790" w:rsidP="00C15790">
      <w:pPr>
        <w:pStyle w:val="Normalwebb"/>
        <w:spacing w:before="0" w:beforeAutospacing="0" w:after="0" w:afterAutospacing="0"/>
        <w:ind w:left="26" w:right="1091" w:hanging="1"/>
      </w:pPr>
      <w:proofErr w:type="gramStart"/>
      <w:r>
        <w:rPr>
          <w:color w:val="000000"/>
        </w:rPr>
        <w:t>överlag varit hög.</w:t>
      </w:r>
      <w:proofErr w:type="gramEnd"/>
      <w:r>
        <w:rPr>
          <w:color w:val="000000"/>
        </w:rPr>
        <w:t xml:space="preserve"> Damlaget deltog utöver seriespelet också i MM, med två lag i en </w:t>
      </w:r>
      <w:proofErr w:type="spellStart"/>
      <w:r>
        <w:rPr>
          <w:color w:val="000000"/>
        </w:rPr>
        <w:t>futsalturnering</w:t>
      </w:r>
      <w:proofErr w:type="spellEnd"/>
      <w:r>
        <w:rPr>
          <w:color w:val="000000"/>
        </w:rPr>
        <w:t xml:space="preserve"> samt en sjumannaturnering inomhus. Lagledare var Minna Skans. </w:t>
      </w:r>
    </w:p>
    <w:p w:rsidR="00C15790" w:rsidRDefault="00C15790" w:rsidP="00C15790">
      <w:pPr>
        <w:pStyle w:val="Normalwebb"/>
        <w:spacing w:before="343" w:beforeAutospacing="0" w:after="0" w:afterAutospacing="0"/>
        <w:ind w:left="7" w:right="646" w:hanging="23"/>
      </w:pPr>
      <w:r>
        <w:rPr>
          <w:color w:val="000000"/>
        </w:rPr>
        <w:t>Herrtruppen tränades av Henrik Nilsson. Ansvar för B-lagsmatcher har ambulerat under säsongen. </w:t>
      </w:r>
    </w:p>
    <w:p w:rsidR="00C15790" w:rsidRDefault="00C15790" w:rsidP="00C15790">
      <w:pPr>
        <w:pStyle w:val="Normalwebb"/>
        <w:spacing w:before="343" w:beforeAutospacing="0" w:after="0" w:afterAutospacing="0"/>
        <w:ind w:left="8" w:right="92" w:hanging="14"/>
      </w:pPr>
      <w:r>
        <w:rPr>
          <w:color w:val="000000"/>
        </w:rPr>
        <w:t>Lagledare för både A-och B-lag var Bengt Månsson med behjälpligt stöd av olika spelare i aktuell match de gånger han inte kunnat närvara. Utöver seriespelet deltog vi också i DM och MM, samt spelade ett antal träningsmatcher. </w:t>
      </w:r>
    </w:p>
    <w:p w:rsidR="00C15790" w:rsidRDefault="00C15790" w:rsidP="00C15790">
      <w:pPr>
        <w:pStyle w:val="Normalwebb"/>
        <w:spacing w:before="335" w:beforeAutospacing="0" w:after="0" w:afterAutospacing="0"/>
        <w:ind w:left="34"/>
      </w:pPr>
      <w:r>
        <w:rPr>
          <w:rFonts w:ascii="Arial" w:hAnsi="Arial" w:cs="Arial"/>
          <w:color w:val="000000"/>
          <w:sz w:val="36"/>
          <w:szCs w:val="36"/>
        </w:rPr>
        <w:t>Sportsliga resultat </w:t>
      </w:r>
    </w:p>
    <w:p w:rsidR="00C15790" w:rsidRDefault="00C15790" w:rsidP="00C15790">
      <w:pPr>
        <w:pStyle w:val="Normalwebb"/>
        <w:spacing w:before="379" w:beforeAutospacing="0" w:after="0" w:afterAutospacing="0"/>
        <w:ind w:left="24"/>
      </w:pPr>
      <w:r>
        <w:rPr>
          <w:rFonts w:ascii="Arial" w:hAnsi="Arial" w:cs="Arial"/>
          <w:color w:val="000000"/>
          <w:sz w:val="28"/>
          <w:szCs w:val="28"/>
        </w:rPr>
        <w:t>Damlaget </w:t>
      </w:r>
    </w:p>
    <w:p w:rsidR="00C15790" w:rsidRDefault="00C15790" w:rsidP="00C15790">
      <w:pPr>
        <w:pStyle w:val="Normalwebb"/>
        <w:spacing w:before="96" w:beforeAutospacing="0" w:after="0" w:afterAutospacing="0"/>
        <w:ind w:left="2" w:right="53" w:firstLine="5"/>
      </w:pPr>
      <w:r>
        <w:rPr>
          <w:color w:val="000000"/>
        </w:rPr>
        <w:t>De sportsliga framgångarna som i starten 2019 var mycket blygsamma har för varje år blivit större och den utvecklingen fortsatte i seriespelet sett såväl till tabellplacering som snittpoäng. Under förra året avstannade denna utveckling något. Från att 2023 haft snittpoängen 1,10 poäng/match minskade det under 2024 till 0,95 poäng/match. </w:t>
      </w:r>
    </w:p>
    <w:p w:rsidR="00C15790" w:rsidRDefault="00C15790" w:rsidP="00C15790">
      <w:pPr>
        <w:pStyle w:val="Normalwebb"/>
        <w:spacing w:before="410" w:beforeAutospacing="0" w:after="0" w:afterAutospacing="0"/>
        <w:ind w:left="7" w:right="539" w:hanging="6"/>
      </w:pPr>
      <w:r>
        <w:rPr>
          <w:color w:val="000000"/>
        </w:rPr>
        <w:t xml:space="preserve">Från att tidigare vunnit Fair Play-ligan år 2021 fick damerna säsongen 2024 näst flest </w:t>
      </w:r>
      <w:proofErr w:type="spellStart"/>
      <w:r>
        <w:rPr>
          <w:color w:val="000000"/>
        </w:rPr>
        <w:t>fairplay</w:t>
      </w:r>
      <w:proofErr w:type="spellEnd"/>
      <w:r>
        <w:rPr>
          <w:color w:val="000000"/>
        </w:rPr>
        <w:t>-poäng i div 4 Sydvästra med fem stycken gula kort och sitt allra första röda kort. </w:t>
      </w:r>
    </w:p>
    <w:p w:rsidR="00C15790" w:rsidRDefault="00C15790" w:rsidP="00C15790">
      <w:pPr>
        <w:pStyle w:val="Normalwebb"/>
        <w:spacing w:before="403" w:beforeAutospacing="0" w:after="0" w:afterAutospacing="0"/>
        <w:ind w:left="5" w:right="105" w:firstLine="13"/>
      </w:pPr>
      <w:r>
        <w:rPr>
          <w:color w:val="000000"/>
        </w:rPr>
        <w:t xml:space="preserve">Säsongen inleddes med en förlust mot Kulladals FF men följdes upp mot vad som skulle bli säsongens största vinst, med 5-0 borta mot FC Möllan. Trots överkörningen av FC Möllan studsade bollen inte vår väg. Efter den första halvan av säsongen stod vi enbart på 4 poäng efter ett lika resultat mot Backarnas FF. Hösten började precis som våren med en förlust mot Kulldals FF och vinst mot FC Möllan, den här gången “bara” med 4-2. Därefter vann vi både mot </w:t>
      </w:r>
      <w:proofErr w:type="spellStart"/>
      <w:r>
        <w:rPr>
          <w:color w:val="000000"/>
        </w:rPr>
        <w:t>Uppåkra</w:t>
      </w:r>
      <w:proofErr w:type="spellEnd"/>
      <w:r>
        <w:rPr>
          <w:color w:val="000000"/>
        </w:rPr>
        <w:t>, Backarna och säsongens sista match slutade med 4-0 mot Oxie SK. Trots något sämre statistik under 2024 jämfört med fjolårets säsong slutade Barrikaden ännu en gång på 7:e plats likt 2023. Den slutliga tabellraden blev 18 5 2 11 27-37 17. </w:t>
      </w:r>
    </w:p>
    <w:p w:rsidR="00C15790" w:rsidRDefault="00C15790" w:rsidP="00C15790">
      <w:pPr>
        <w:pStyle w:val="Normalwebb"/>
        <w:spacing w:before="409" w:beforeAutospacing="0" w:after="0" w:afterAutospacing="0"/>
        <w:ind w:left="4" w:right="376" w:firstLine="5"/>
      </w:pPr>
      <w:r>
        <w:rPr>
          <w:color w:val="000000"/>
        </w:rPr>
        <w:t>I februari spelade damerna i 7-manna cupen Nils Holgerssons cup och spelade tre matcher, där de två inledande matcherna slutade 1-1 men där div 3 laget Hallands nation FF blev numret för stort och slutade med en 8-0-förlust. </w:t>
      </w:r>
    </w:p>
    <w:p w:rsidR="00C15790" w:rsidRDefault="00C15790" w:rsidP="00C15790">
      <w:pPr>
        <w:pStyle w:val="Normalwebb"/>
        <w:spacing w:before="407" w:beforeAutospacing="0" w:after="0" w:afterAutospacing="0"/>
        <w:ind w:left="5" w:right="191" w:firstLine="4"/>
      </w:pPr>
      <w:r>
        <w:rPr>
          <w:color w:val="000000"/>
        </w:rPr>
        <w:t xml:space="preserve">I MM mötte vi hårt motstånd, där bara ett lag (Kvarnby IF) spelade i vår division, resterande tillhörde division tre och två, varav det blev fyra förluster, varav en </w:t>
      </w:r>
      <w:proofErr w:type="spellStart"/>
      <w:r>
        <w:rPr>
          <w:color w:val="000000"/>
        </w:rPr>
        <w:t>w.o</w:t>
      </w:r>
      <w:proofErr w:type="spellEnd"/>
      <w:r>
        <w:rPr>
          <w:color w:val="000000"/>
        </w:rPr>
        <w:t xml:space="preserve"> och uttåg i gruppspelet för vår del. </w:t>
      </w:r>
    </w:p>
    <w:p w:rsidR="00C15790" w:rsidRDefault="00C15790" w:rsidP="00C15790">
      <w:pPr>
        <w:pStyle w:val="Normalwebb"/>
        <w:spacing w:before="407" w:beforeAutospacing="0" w:after="0" w:afterAutospacing="0"/>
        <w:ind w:left="5" w:right="169" w:firstLine="4"/>
      </w:pPr>
      <w:r>
        <w:rPr>
          <w:color w:val="000000"/>
        </w:rPr>
        <w:t>I 2024-års upplaga av TF-cupen deltog vi med två stycken damlag som spelade varsin helg. Den inledande helgen slutade laget på en 5e plats (av 7 möjliga) med en stark defensiv insats med endast åtta stycken insläppta mål och fyra framåt. Tabellraden löd 6 2 1 3 4-8 7.</w:t>
      </w:r>
    </w:p>
    <w:p w:rsidR="00C15790" w:rsidRDefault="00C15790" w:rsidP="00C15790">
      <w:pPr>
        <w:pStyle w:val="Normalwebb"/>
        <w:spacing w:before="0" w:beforeAutospacing="0" w:after="0" w:afterAutospacing="0"/>
        <w:ind w:left="7" w:right="71"/>
      </w:pPr>
      <w:r>
        <w:rPr>
          <w:color w:val="000000"/>
        </w:rPr>
        <w:lastRenderedPageBreak/>
        <w:t>Barrikaden dam 2 spelade i 6-manna grupp och inledde turneringen med en 1-0 seger mot Klagstorp IF som följdes upp av 1-1 mot BK Höllviken. Slutliga tabellraden löd 5 1 1 3 2-9 4. </w:t>
      </w:r>
    </w:p>
    <w:p w:rsidR="00C15790" w:rsidRDefault="00C15790" w:rsidP="00C15790">
      <w:pPr>
        <w:pStyle w:val="Normalwebb"/>
        <w:spacing w:before="701" w:beforeAutospacing="0" w:after="0" w:afterAutospacing="0"/>
        <w:ind w:left="40"/>
      </w:pPr>
      <w:r>
        <w:rPr>
          <w:rFonts w:ascii="Arial" w:hAnsi="Arial" w:cs="Arial"/>
          <w:color w:val="000000"/>
          <w:sz w:val="28"/>
          <w:szCs w:val="28"/>
        </w:rPr>
        <w:t>Herrlagen </w:t>
      </w:r>
    </w:p>
    <w:p w:rsidR="00C15790" w:rsidRDefault="00C15790" w:rsidP="00C15790">
      <w:pPr>
        <w:pStyle w:val="Normalwebb"/>
        <w:spacing w:before="95" w:beforeAutospacing="0" w:after="0" w:afterAutospacing="0"/>
        <w:ind w:left="2" w:right="334" w:firstLine="2"/>
      </w:pPr>
      <w:r>
        <w:rPr>
          <w:color w:val="000000"/>
        </w:rPr>
        <w:t xml:space="preserve">A-laget inledde serien med fyra poäng på de två första matcherna vilket innebar den 5:e plats i tabellen som skulle visa sig bli den högsta under året. Vi pendlade därefter mellan 6:e och 8:e plats t.o.m. omgång 12. Sedan gick det utför med endast 5 poäng på de resterande 10 matcherna vilket gjorde att vi fr.o.m. omgång 13 hela tiden låg under ett eller båda strecken. Vi lyckades också med ”konststycket” att bli </w:t>
      </w:r>
      <w:proofErr w:type="spellStart"/>
      <w:r>
        <w:rPr>
          <w:color w:val="000000"/>
        </w:rPr>
        <w:t>ikapphunna</w:t>
      </w:r>
      <w:proofErr w:type="spellEnd"/>
      <w:r>
        <w:rPr>
          <w:color w:val="000000"/>
        </w:rPr>
        <w:t xml:space="preserve"> av Flagg som efter 13 omgångar skrapat ihop 4 poäng och som vi slog borta med 5-0. </w:t>
      </w:r>
    </w:p>
    <w:p w:rsidR="00C15790" w:rsidRDefault="00C15790" w:rsidP="00C15790">
      <w:pPr>
        <w:pStyle w:val="Normalwebb"/>
        <w:spacing w:before="345" w:beforeAutospacing="0" w:after="0" w:afterAutospacing="0"/>
        <w:ind w:left="4" w:right="269" w:firstLine="3"/>
      </w:pPr>
      <w:r>
        <w:rPr>
          <w:color w:val="000000"/>
        </w:rPr>
        <w:t xml:space="preserve">Det hela slutade med en 11:e plats och därmed direkt nerflyttning. En rad oturliga händelser spelade in i denna för de flesta av oss så oväntade utgång. Den i tiden första var när vi i omgång 7 förlorade mot Lunds BOIS vilket senare skulle visa sig bli deras enda seger och som skulle sluta särklassigt sist med 4 </w:t>
      </w:r>
      <w:proofErr w:type="spellStart"/>
      <w:r>
        <w:rPr>
          <w:color w:val="000000"/>
        </w:rPr>
        <w:t>ihopskrapade</w:t>
      </w:r>
      <w:proofErr w:type="spellEnd"/>
      <w:r>
        <w:rPr>
          <w:color w:val="000000"/>
        </w:rPr>
        <w:t xml:space="preserve"> poäng. Här ledde vi med 2-0 efter 5 minuter men förlorade ändå efter ett avgörande mål i 89:e minuten sedan vi haft tre ramträffar i andra halvlek. </w:t>
      </w:r>
    </w:p>
    <w:p w:rsidR="00C15790" w:rsidRDefault="00C15790" w:rsidP="00C15790">
      <w:pPr>
        <w:pStyle w:val="Normalwebb"/>
        <w:spacing w:before="345" w:beforeAutospacing="0" w:after="0" w:afterAutospacing="0"/>
        <w:ind w:left="3" w:right="431" w:firstLine="4"/>
      </w:pPr>
      <w:r>
        <w:rPr>
          <w:color w:val="000000"/>
        </w:rPr>
        <w:t>Den andra kom i Dalby GIF (</w:t>
      </w:r>
      <w:proofErr w:type="gramStart"/>
      <w:r>
        <w:rPr>
          <w:color w:val="000000"/>
        </w:rPr>
        <w:t>ett</w:t>
      </w:r>
      <w:proofErr w:type="gramEnd"/>
      <w:r>
        <w:rPr>
          <w:color w:val="000000"/>
        </w:rPr>
        <w:t xml:space="preserve"> riktigt bogey team för oss de senaste åren) där vi i en och samma match fick fyra spelare varav tre backar skadade på kortare eller längre tid och drabbades av en utvisning. Förlusten med 1-7 var inte svår att förstå. En annan tung anledning till det tunga slutresultatet för vår del var att vi hade de mest reservbetonade uppställningarna när det gällde som mest; dels i höstmatchen mot Flagg som tog revansch för sin storförlust hemma genom att nu slå oss med 6-0 på vår hemmaplan, dels i den allra sista matchen mot Lindeborgs FF, som vid vinst inneburit att vi klarat oss kvar utan kval och oavgjort inneburit en kvalplats men där det alltså blev förlust och direktnerflyttning. Den slutliga tabellraden blev 22 5 4 13 30-59 19. </w:t>
      </w:r>
    </w:p>
    <w:p w:rsidR="00C15790" w:rsidRDefault="00C15790" w:rsidP="00C15790">
      <w:pPr>
        <w:pStyle w:val="Normalwebb"/>
        <w:spacing w:before="345" w:beforeAutospacing="0" w:after="0" w:afterAutospacing="0"/>
        <w:ind w:left="7" w:right="159" w:hanging="5"/>
      </w:pPr>
      <w:r>
        <w:rPr>
          <w:color w:val="000000"/>
        </w:rPr>
        <w:t xml:space="preserve">B-lagsserierna är ju sedan några år uppdelade i en </w:t>
      </w:r>
      <w:proofErr w:type="spellStart"/>
      <w:r>
        <w:rPr>
          <w:color w:val="000000"/>
        </w:rPr>
        <w:t>vårserie</w:t>
      </w:r>
      <w:proofErr w:type="spellEnd"/>
      <w:r>
        <w:rPr>
          <w:color w:val="000000"/>
        </w:rPr>
        <w:t xml:space="preserve"> och en höstserie. </w:t>
      </w:r>
      <w:proofErr w:type="spellStart"/>
      <w:r>
        <w:rPr>
          <w:color w:val="000000"/>
        </w:rPr>
        <w:t>Vårserien</w:t>
      </w:r>
      <w:proofErr w:type="spellEnd"/>
      <w:r>
        <w:rPr>
          <w:color w:val="000000"/>
        </w:rPr>
        <w:t xml:space="preserve"> kom efter avhopp från BK Flagg att bestå av 5 lag. Serien vanns av det nystartade starka Afro SK. Själva slutade vi på 4:e plats med tabellraden 4 2 0 2 10-12 6. Höstserien kom att bestå av 6 lag. Den vanns av Dalby GIF och själva slutade vi 5:a med tabellraden 5 1 0 4 12-15 6. </w:t>
      </w:r>
    </w:p>
    <w:p w:rsidR="00C15790" w:rsidRDefault="00C15790" w:rsidP="00C15790">
      <w:pPr>
        <w:pStyle w:val="Normalwebb"/>
        <w:spacing w:before="345" w:beforeAutospacing="0" w:after="0" w:afterAutospacing="0"/>
        <w:ind w:left="3" w:right="178" w:firstLine="2"/>
      </w:pPr>
      <w:r>
        <w:rPr>
          <w:color w:val="000000"/>
        </w:rPr>
        <w:t xml:space="preserve">Vårt framgångsrikaste DM-spel någonsin ifjol kunde inte alls följas upp i år. Vi blev som 3:a i </w:t>
      </w:r>
      <w:proofErr w:type="spellStart"/>
      <w:r>
        <w:rPr>
          <w:color w:val="000000"/>
        </w:rPr>
        <w:t>fyrlagsgruppen</w:t>
      </w:r>
      <w:proofErr w:type="spellEnd"/>
      <w:r>
        <w:rPr>
          <w:color w:val="000000"/>
        </w:rPr>
        <w:t xml:space="preserve"> utslagna direkt med tabellraden 3 1 0 2 4-6. Även MM-spelet gick väldigt bra under fjolåret (vilket ledde till ett otroligt tufft spelprogram) men följdes inte heller det i år alls upp med något liknande. Vi slutade 4:a i femlagsgruppen med tabellraden 4 1 1 2 7-8 4. </w:t>
      </w:r>
    </w:p>
    <w:p w:rsidR="00C15790" w:rsidRDefault="00C15790" w:rsidP="00C15790">
      <w:pPr>
        <w:pStyle w:val="Normalwebb"/>
        <w:spacing w:before="345" w:beforeAutospacing="0" w:after="0" w:afterAutospacing="0"/>
        <w:ind w:left="5"/>
      </w:pPr>
      <w:r>
        <w:rPr>
          <w:color w:val="000000"/>
        </w:rPr>
        <w:t>Vi spelade bara tre träningsmatcher av vilka vi förlorade två och vann en och vi fick på dessa</w:t>
      </w:r>
    </w:p>
    <w:p w:rsidR="00C15790" w:rsidRDefault="00C15790" w:rsidP="00C15790">
      <w:pPr>
        <w:pStyle w:val="Normalwebb"/>
        <w:spacing w:before="0" w:beforeAutospacing="0" w:after="0" w:afterAutospacing="0"/>
        <w:ind w:left="5"/>
      </w:pPr>
      <w:r>
        <w:rPr>
          <w:color w:val="000000"/>
        </w:rPr>
        <w:t>tre matcher den sammanlagda målskillnaden 8-5. </w:t>
      </w:r>
    </w:p>
    <w:p w:rsidR="00C15790" w:rsidRDefault="00C15790" w:rsidP="00C15790">
      <w:pPr>
        <w:pStyle w:val="Normalwebb"/>
        <w:spacing w:before="380" w:beforeAutospacing="0" w:after="0" w:afterAutospacing="0"/>
        <w:ind w:left="5"/>
      </w:pPr>
      <w:r>
        <w:rPr>
          <w:color w:val="000000"/>
        </w:rPr>
        <w:t xml:space="preserve">Vi spelade inga inomhusmatcher, varken </w:t>
      </w:r>
      <w:proofErr w:type="spellStart"/>
      <w:r>
        <w:rPr>
          <w:color w:val="000000"/>
        </w:rPr>
        <w:t>futsal</w:t>
      </w:r>
      <w:proofErr w:type="spellEnd"/>
      <w:r>
        <w:rPr>
          <w:color w:val="000000"/>
        </w:rPr>
        <w:t xml:space="preserve"> eller sjumanna</w:t>
      </w:r>
      <w:r>
        <w:rPr>
          <w:rFonts w:ascii="Arial" w:hAnsi="Arial" w:cs="Arial"/>
          <w:color w:val="000000"/>
          <w:sz w:val="22"/>
          <w:szCs w:val="22"/>
        </w:rPr>
        <w:t>. </w:t>
      </w:r>
    </w:p>
    <w:p w:rsidR="00C15790" w:rsidRDefault="00C15790" w:rsidP="00C15790">
      <w:pPr>
        <w:pStyle w:val="Normalwebb"/>
        <w:spacing w:before="181" w:beforeAutospacing="0" w:after="0" w:afterAutospacing="0"/>
        <w:ind w:left="38"/>
      </w:pPr>
      <w:r>
        <w:rPr>
          <w:rFonts w:ascii="Arial" w:hAnsi="Arial" w:cs="Arial"/>
          <w:color w:val="000000"/>
          <w:sz w:val="28"/>
          <w:szCs w:val="28"/>
        </w:rPr>
        <w:t>Barrikaden Cup </w:t>
      </w:r>
    </w:p>
    <w:p w:rsidR="00C15790" w:rsidRDefault="00C15790" w:rsidP="00C15790">
      <w:pPr>
        <w:pStyle w:val="Normalwebb"/>
        <w:spacing w:before="97" w:beforeAutospacing="0" w:after="0" w:afterAutospacing="0"/>
        <w:ind w:left="4" w:right="53" w:firstLine="3"/>
      </w:pPr>
      <w:r>
        <w:rPr>
          <w:color w:val="000000"/>
        </w:rPr>
        <w:lastRenderedPageBreak/>
        <w:t xml:space="preserve">Denna vår årliga </w:t>
      </w:r>
      <w:proofErr w:type="spellStart"/>
      <w:r>
        <w:rPr>
          <w:color w:val="000000"/>
        </w:rPr>
        <w:t>interncup</w:t>
      </w:r>
      <w:proofErr w:type="spellEnd"/>
      <w:r>
        <w:rPr>
          <w:color w:val="000000"/>
        </w:rPr>
        <w:t xml:space="preserve"> där vi precis som tidigare mixade damer och herrar, och nya och några gamla spelare för att </w:t>
      </w:r>
      <w:proofErr w:type="spellStart"/>
      <w:r>
        <w:rPr>
          <w:color w:val="000000"/>
        </w:rPr>
        <w:t>att</w:t>
      </w:r>
      <w:proofErr w:type="spellEnd"/>
      <w:r>
        <w:rPr>
          <w:color w:val="000000"/>
        </w:rPr>
        <w:t xml:space="preserve"> mötas i sjumannaspel, blev som vanligt en trevlig tillställning med mycket glatt humör och där kämpatag och vinnarinstinkt samsades med vetskapen att resultaten inte gällde liv och död. Turneringen fyller en viktig funktion när det gäller att skapa en föreningskänsla, inte minst att dam- och herrsektionens spelare lär känna varandra. Det är </w:t>
      </w:r>
      <w:proofErr w:type="spellStart"/>
      <w:r>
        <w:rPr>
          <w:color w:val="000000"/>
        </w:rPr>
        <w:t>gläjande</w:t>
      </w:r>
      <w:proofErr w:type="spellEnd"/>
      <w:r>
        <w:rPr>
          <w:color w:val="000000"/>
        </w:rPr>
        <w:t xml:space="preserve"> att se att viljan att vara med bland tjejerna nu ökade rejält. </w:t>
      </w:r>
    </w:p>
    <w:p w:rsidR="00C15790" w:rsidRDefault="00C15790" w:rsidP="00C15790">
      <w:pPr>
        <w:pStyle w:val="Normalwebb"/>
        <w:spacing w:before="391" w:beforeAutospacing="0" w:after="0" w:afterAutospacing="0"/>
        <w:ind w:left="31"/>
      </w:pPr>
      <w:r>
        <w:rPr>
          <w:rFonts w:ascii="Arial" w:hAnsi="Arial" w:cs="Arial"/>
          <w:color w:val="000000"/>
          <w:sz w:val="28"/>
          <w:szCs w:val="28"/>
        </w:rPr>
        <w:t>Orienteringssektionen </w:t>
      </w:r>
    </w:p>
    <w:p w:rsidR="00C15790" w:rsidRDefault="00C15790" w:rsidP="00C15790">
      <w:pPr>
        <w:pStyle w:val="Normalwebb"/>
        <w:spacing w:before="89" w:beforeAutospacing="0" w:after="0" w:afterAutospacing="0"/>
        <w:ind w:left="33"/>
      </w:pPr>
      <w:r>
        <w:rPr>
          <w:color w:val="000000"/>
        </w:rPr>
        <w:t>Sektionen har varit vilande under hela 2024. </w:t>
      </w:r>
    </w:p>
    <w:p w:rsidR="00C15790" w:rsidRDefault="00C15790" w:rsidP="00C15790">
      <w:pPr>
        <w:pStyle w:val="Normalwebb"/>
        <w:spacing w:before="432" w:beforeAutospacing="0" w:after="0" w:afterAutospacing="0"/>
        <w:ind w:left="38"/>
      </w:pPr>
      <w:r>
        <w:rPr>
          <w:rFonts w:ascii="Arial" w:hAnsi="Arial" w:cs="Arial"/>
          <w:color w:val="000000"/>
          <w:sz w:val="28"/>
          <w:szCs w:val="28"/>
        </w:rPr>
        <w:t>Löpsektionen </w:t>
      </w:r>
    </w:p>
    <w:p w:rsidR="00C15790" w:rsidRDefault="00C15790" w:rsidP="00C15790">
      <w:pPr>
        <w:pStyle w:val="Normalwebb"/>
        <w:spacing w:before="87" w:beforeAutospacing="0" w:after="0" w:afterAutospacing="0"/>
        <w:ind w:left="4" w:right="46"/>
      </w:pPr>
      <w:r>
        <w:rPr>
          <w:color w:val="000000"/>
        </w:rPr>
        <w:t xml:space="preserve">Utöver enskilda medlemmar som deltog i olika motionslopp så var det </w:t>
      </w:r>
      <w:proofErr w:type="spellStart"/>
      <w:r>
        <w:rPr>
          <w:color w:val="000000"/>
        </w:rPr>
        <w:t>Yddingeloppet</w:t>
      </w:r>
      <w:proofErr w:type="spellEnd"/>
      <w:r>
        <w:rPr>
          <w:color w:val="000000"/>
        </w:rPr>
        <w:t xml:space="preserve"> som föreningen som helhet satsade på. 10 “herrar” och 3 “damer” deltog, som vanligt utifrån sina egna förutsättningar och målsättningar utan några krav från föreningen på några speciella resultat. Det var som vanligt glädjen att träffa gamla och nya löpare och springa som ett lag som stod i förgrunden. I och med att många som kommit upp i åldern inte längre kan vara med har det skett en kraftig föryngring av genomsnittsåldern. Det tillkommer varje år nya löpare och alla brukar även uppskatta den sociala biten även om umgänget inte hinner bli så väldigt omfattande. Att vi som vanligt fick förtroendet att stå för försäljningen i samband med loppet utgjorde den sedvanliga bonusen i form av ett alltid så välkommet tillskott i kassan. Försäljningsstället blir också en naturlig samlingsplats (och förvaringsplats) för löparna innan och efter loppet. </w:t>
      </w:r>
    </w:p>
    <w:p w:rsidR="00C15790" w:rsidRDefault="00C15790" w:rsidP="00C15790">
      <w:pPr>
        <w:pStyle w:val="Normalwebb"/>
        <w:spacing w:before="368" w:beforeAutospacing="0" w:after="0" w:afterAutospacing="0"/>
        <w:ind w:left="35"/>
      </w:pPr>
      <w:r>
        <w:rPr>
          <w:rFonts w:ascii="Arial" w:hAnsi="Arial" w:cs="Arial"/>
          <w:color w:val="000000"/>
          <w:sz w:val="36"/>
          <w:szCs w:val="36"/>
        </w:rPr>
        <w:t>Övrigt </w:t>
      </w:r>
    </w:p>
    <w:p w:rsidR="00C15790" w:rsidRDefault="00C15790" w:rsidP="00C15790">
      <w:pPr>
        <w:pStyle w:val="Normalwebb"/>
        <w:spacing w:before="95" w:beforeAutospacing="0" w:after="0" w:afterAutospacing="0"/>
        <w:ind w:left="4" w:right="40" w:firstLine="1"/>
      </w:pPr>
      <w:r>
        <w:rPr>
          <w:color w:val="000000"/>
        </w:rPr>
        <w:t xml:space="preserve">Vår utåtriktade info på hemsidan laget.se/barrikaden stod på herrsidan precis som tidigare för den övergripande informationen när det gäller fotbollen. Där har också (utöver det rent sportsliga) information speciellt riktad till medlemmar funnits. Saker som till exempel årsmöten och spelarmöten och beslutade medlemsavgifter. Den utåtriktade informationen stod hemsidan för även när det gällde damlaget med visst stöd av </w:t>
      </w:r>
      <w:proofErr w:type="spellStart"/>
      <w:r>
        <w:rPr>
          <w:color w:val="000000"/>
        </w:rPr>
        <w:t>instagram</w:t>
      </w:r>
      <w:proofErr w:type="spellEnd"/>
      <w:r>
        <w:rPr>
          <w:color w:val="000000"/>
        </w:rPr>
        <w:t xml:space="preserve"> men den interna informationen har gått via </w:t>
      </w:r>
      <w:proofErr w:type="spellStart"/>
      <w:r>
        <w:rPr>
          <w:color w:val="000000"/>
        </w:rPr>
        <w:t>facebook</w:t>
      </w:r>
      <w:proofErr w:type="spellEnd"/>
      <w:r>
        <w:rPr>
          <w:color w:val="000000"/>
        </w:rPr>
        <w:t>. </w:t>
      </w:r>
    </w:p>
    <w:p w:rsidR="00C15790" w:rsidRDefault="00C15790" w:rsidP="00C15790">
      <w:pPr>
        <w:pStyle w:val="Normalwebb"/>
        <w:spacing w:before="343" w:beforeAutospacing="0" w:after="0" w:afterAutospacing="0"/>
        <w:ind w:left="20" w:right="152" w:firstLine="4"/>
      </w:pPr>
      <w:r>
        <w:rPr>
          <w:color w:val="000000"/>
        </w:rPr>
        <w:t xml:space="preserve">I A-lagsmatcherna för herrar, där vi tar entré och har enklare försäljning har vi haft ambitionen att till varje match ha ett matchprogram vilket vi under det här året lyckades med 7 gånger. Matchprogram brukar i sin enkelhet utöver en liten ”krönika” innehålla så korrekta </w:t>
      </w:r>
      <w:proofErr w:type="spellStart"/>
      <w:r>
        <w:rPr>
          <w:color w:val="000000"/>
        </w:rPr>
        <w:t>laguppställningnar</w:t>
      </w:r>
      <w:proofErr w:type="spellEnd"/>
      <w:r>
        <w:rPr>
          <w:color w:val="000000"/>
        </w:rPr>
        <w:t xml:space="preserve"> som möjligt, vem som dömer, dagsaktuell tabell och info om kommande matcher.</w:t>
      </w:r>
    </w:p>
    <w:p w:rsidR="00C15790" w:rsidRDefault="00C15790" w:rsidP="00C15790">
      <w:pPr>
        <w:pStyle w:val="Normalwebb"/>
        <w:spacing w:before="0" w:beforeAutospacing="0" w:after="0" w:afterAutospacing="0"/>
        <w:ind w:left="4" w:right="229"/>
      </w:pPr>
      <w:r>
        <w:rPr>
          <w:color w:val="000000"/>
        </w:rPr>
        <w:t xml:space="preserve">Även på damlagets hemmamatcher har vi 2024 haft enklare försäljning. Precis som tidigare har tillströmningen av </w:t>
      </w:r>
      <w:proofErr w:type="spellStart"/>
      <w:r>
        <w:rPr>
          <w:color w:val="000000"/>
        </w:rPr>
        <w:t>Barrikadenanhängare</w:t>
      </w:r>
      <w:proofErr w:type="spellEnd"/>
      <w:r>
        <w:rPr>
          <w:color w:val="000000"/>
        </w:rPr>
        <w:t xml:space="preserve"> på dammatcherna om än inte alltid så för det mesta varit riklig. Tyvärr har den väl ändå minskat i ”derbyna” mot Malmö City FC och Backarnas FF. På herrsidan var det dessvärre fortfarande så att medan vi i snitt hade runt 10 </w:t>
      </w:r>
      <w:proofErr w:type="spellStart"/>
      <w:r>
        <w:rPr>
          <w:color w:val="000000"/>
        </w:rPr>
        <w:t>Barrikadenanhängare</w:t>
      </w:r>
      <w:proofErr w:type="spellEnd"/>
      <w:r>
        <w:rPr>
          <w:color w:val="000000"/>
        </w:rPr>
        <w:t xml:space="preserve"> på våra hemmamatcher bestod motståndarnas publik vid varje tävlingsmatch av fler, inte sällan mångdubbelt fler. På våra bortamatcher var våra anhängare oftast än färre. </w:t>
      </w:r>
    </w:p>
    <w:p w:rsidR="00C15790" w:rsidRDefault="00C15790" w:rsidP="00C15790">
      <w:pPr>
        <w:pStyle w:val="Normalwebb"/>
        <w:spacing w:before="343" w:beforeAutospacing="0" w:after="0" w:afterAutospacing="0"/>
        <w:ind w:left="4" w:right="239" w:hanging="26"/>
      </w:pPr>
      <w:r>
        <w:rPr>
          <w:color w:val="000000"/>
        </w:rPr>
        <w:t>Utöver kioskförsäljning har styrelsen även tagit fram en kollektion i form av kepsar som har sålts till såväl medlemmar som supportrar, familj och vänner. </w:t>
      </w:r>
    </w:p>
    <w:p w:rsidR="00C15790" w:rsidRDefault="00C15790" w:rsidP="00C15790">
      <w:pPr>
        <w:pStyle w:val="Normalwebb"/>
        <w:spacing w:before="343" w:beforeAutospacing="0" w:after="0" w:afterAutospacing="0"/>
        <w:ind w:left="3" w:hanging="1"/>
      </w:pPr>
      <w:r>
        <w:rPr>
          <w:color w:val="000000"/>
        </w:rPr>
        <w:lastRenderedPageBreak/>
        <w:t xml:space="preserve">Under 2024 startades Klubb 1975 som är en sponsorlösning till privatpersoner/familj/ kompisgäng eller mindre företag som vill bidra till föreningen men till en lägre kostnad. Som medlem i Klubb 1975 fick ingick bland annat inträde till samtliga hemmamatcher, någon form av </w:t>
      </w:r>
      <w:proofErr w:type="spellStart"/>
      <w:r>
        <w:rPr>
          <w:color w:val="000000"/>
        </w:rPr>
        <w:t>merch</w:t>
      </w:r>
      <w:proofErr w:type="spellEnd"/>
      <w:r>
        <w:rPr>
          <w:color w:val="000000"/>
        </w:rPr>
        <w:t xml:space="preserve"> och gratis kaffe på matcherna. Under året fick vi in totalt 8 Klubb 1975-sponsorer. </w:t>
      </w:r>
    </w:p>
    <w:p w:rsidR="00C15790" w:rsidRDefault="00C15790" w:rsidP="00C15790">
      <w:pPr>
        <w:pStyle w:val="Normalwebb"/>
        <w:spacing w:before="343" w:beforeAutospacing="0" w:after="0" w:afterAutospacing="0"/>
      </w:pPr>
      <w:r>
        <w:rPr>
          <w:color w:val="000000"/>
        </w:rPr>
        <w:t>Någon årsfest blev det inte under året. Den sköts på till januari -25. </w:t>
      </w:r>
    </w:p>
    <w:p w:rsidR="00C15790" w:rsidRDefault="00C15790" w:rsidP="00C15790">
      <w:pPr>
        <w:pStyle w:val="Normalwebb"/>
        <w:spacing w:before="1595" w:beforeAutospacing="0" w:after="0" w:afterAutospacing="0"/>
        <w:ind w:left="6" w:right="53" w:firstLine="7"/>
      </w:pPr>
      <w:proofErr w:type="gramStart"/>
      <w:r>
        <w:rPr>
          <w:color w:val="000000"/>
        </w:rPr>
        <w:t>---</w:t>
      </w:r>
      <w:proofErr w:type="gramEnd"/>
      <w:r>
        <w:rPr>
          <w:color w:val="000000"/>
        </w:rPr>
        <w:t xml:space="preserve">------------------------------------- ----------------------------------------- </w:t>
      </w:r>
      <w:proofErr w:type="spellStart"/>
      <w:r>
        <w:rPr>
          <w:color w:val="000000"/>
        </w:rPr>
        <w:t>Wera</w:t>
      </w:r>
      <w:proofErr w:type="spellEnd"/>
      <w:r>
        <w:rPr>
          <w:color w:val="000000"/>
        </w:rPr>
        <w:t xml:space="preserve"> Westerlind </w:t>
      </w:r>
      <w:proofErr w:type="spellStart"/>
      <w:r>
        <w:rPr>
          <w:color w:val="000000"/>
        </w:rPr>
        <w:t>Müllerström</w:t>
      </w:r>
      <w:proofErr w:type="spellEnd"/>
      <w:r>
        <w:rPr>
          <w:color w:val="000000"/>
        </w:rPr>
        <w:t xml:space="preserve"> </w:t>
      </w:r>
      <w:proofErr w:type="spellStart"/>
      <w:r>
        <w:rPr>
          <w:color w:val="000000"/>
        </w:rPr>
        <w:t>ordf</w:t>
      </w:r>
      <w:proofErr w:type="spellEnd"/>
      <w:r>
        <w:rPr>
          <w:color w:val="000000"/>
        </w:rPr>
        <w:t xml:space="preserve"> Emma </w:t>
      </w:r>
      <w:proofErr w:type="spellStart"/>
      <w:r>
        <w:rPr>
          <w:color w:val="000000"/>
        </w:rPr>
        <w:t>Flotow</w:t>
      </w:r>
      <w:proofErr w:type="spellEnd"/>
      <w:r>
        <w:rPr>
          <w:color w:val="000000"/>
        </w:rPr>
        <w:t xml:space="preserve"> vice </w:t>
      </w:r>
      <w:proofErr w:type="spellStart"/>
      <w:r>
        <w:rPr>
          <w:color w:val="000000"/>
        </w:rPr>
        <w:t>ordf</w:t>
      </w:r>
      <w:proofErr w:type="spellEnd"/>
      <w:r>
        <w:rPr>
          <w:color w:val="000000"/>
        </w:rPr>
        <w:t> </w:t>
      </w:r>
    </w:p>
    <w:p w:rsidR="00C15790" w:rsidRDefault="00C15790" w:rsidP="00C15790">
      <w:pPr>
        <w:pStyle w:val="Normalwebb"/>
        <w:spacing w:before="988" w:beforeAutospacing="0" w:after="0" w:afterAutospacing="0"/>
        <w:ind w:left="5" w:right="80" w:firstLine="8"/>
      </w:pPr>
      <w:proofErr w:type="gramStart"/>
      <w:r>
        <w:rPr>
          <w:color w:val="000000"/>
        </w:rPr>
        <w:t>---</w:t>
      </w:r>
      <w:proofErr w:type="gramEnd"/>
      <w:r>
        <w:rPr>
          <w:color w:val="000000"/>
        </w:rPr>
        <w:t>------------------------------------- ----------------------------------------  Andreas Nilsson kassör David Gard ledamot </w:t>
      </w:r>
    </w:p>
    <w:p w:rsidR="00C15790" w:rsidRDefault="00C15790" w:rsidP="00C15790">
      <w:pPr>
        <w:pStyle w:val="Normalwebb"/>
        <w:spacing w:before="988" w:beforeAutospacing="0" w:after="0" w:afterAutospacing="0"/>
        <w:ind w:left="13"/>
      </w:pPr>
      <w:proofErr w:type="gramStart"/>
      <w:r>
        <w:rPr>
          <w:color w:val="000000"/>
        </w:rPr>
        <w:t>---</w:t>
      </w:r>
      <w:proofErr w:type="gramEnd"/>
      <w:r>
        <w:rPr>
          <w:color w:val="000000"/>
        </w:rPr>
        <w:t>------------------------------------- </w:t>
      </w:r>
    </w:p>
    <w:p w:rsidR="00C15790" w:rsidRDefault="00C15790" w:rsidP="00C15790">
      <w:pPr>
        <w:pStyle w:val="Normalwebb"/>
        <w:spacing w:before="35" w:beforeAutospacing="0" w:after="0" w:afterAutospacing="0"/>
        <w:ind w:left="7"/>
      </w:pPr>
      <w:r>
        <w:rPr>
          <w:color w:val="000000"/>
        </w:rPr>
        <w:t>Markus Ahlgren ledamot</w:t>
      </w:r>
    </w:p>
    <w:p w:rsidR="001C3888" w:rsidRDefault="001C3888">
      <w:bookmarkStart w:id="0" w:name="_GoBack"/>
      <w:bookmarkEnd w:id="0"/>
    </w:p>
    <w:sectPr w:rsidR="001C3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0"/>
    <w:rsid w:val="001C3888"/>
    <w:rsid w:val="00A71E10"/>
    <w:rsid w:val="00C15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77A8A-F3C7-49C3-AF18-11ADAD55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1579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9049</Characters>
  <Application>Microsoft Office Word</Application>
  <DocSecurity>0</DocSecurity>
  <Lines>75</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dc:creator>
  <cp:keywords/>
  <dc:description/>
  <cp:lastModifiedBy>bengt</cp:lastModifiedBy>
  <cp:revision>2</cp:revision>
  <dcterms:created xsi:type="dcterms:W3CDTF">2025-03-04T20:53:00Z</dcterms:created>
  <dcterms:modified xsi:type="dcterms:W3CDTF">2025-03-04T20:54:00Z</dcterms:modified>
</cp:coreProperties>
</file>