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90C" w:rsidRDefault="008101A7">
      <w:proofErr w:type="spellStart"/>
      <w:r>
        <w:rPr>
          <w:b/>
          <w:sz w:val="28"/>
          <w:szCs w:val="28"/>
        </w:rPr>
        <w:t>Föräldrarpolicy</w:t>
      </w:r>
      <w:proofErr w:type="spellEnd"/>
      <w:r w:rsidR="000F2A92">
        <w:rPr>
          <w:b/>
          <w:sz w:val="28"/>
          <w:szCs w:val="28"/>
        </w:rPr>
        <w:t xml:space="preserve"> F07/08 &amp; P07/08</w:t>
      </w:r>
    </w:p>
    <w:p w:rsidR="00CC090C" w:rsidRDefault="00CC090C"/>
    <w:p w:rsidR="00CC090C" w:rsidRDefault="008101A7">
      <w:r>
        <w:t xml:space="preserve">Här kommer några </w:t>
      </w:r>
      <w:r w:rsidR="000F2A92">
        <w:t xml:space="preserve">punkter </w:t>
      </w:r>
      <w:bookmarkStart w:id="0" w:name="_GoBack"/>
      <w:bookmarkEnd w:id="0"/>
      <w:r>
        <w:t>som kan vara bra att tänka på inför våra träningar och matcher:</w:t>
      </w:r>
    </w:p>
    <w:p w:rsidR="00CC090C" w:rsidRDefault="00CC090C"/>
    <w:p w:rsidR="00CC090C" w:rsidRDefault="008101A7">
      <w:pPr>
        <w:numPr>
          <w:ilvl w:val="0"/>
          <w:numId w:val="2"/>
        </w:numPr>
        <w:ind w:hanging="360"/>
        <w:contextualSpacing/>
      </w:pPr>
      <w:r>
        <w:t xml:space="preserve">Vi tränare och ledare har som ambition att alltid göra det som är bäst för ditt barn. 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>Det är vi ledare/tränare som sköter coachning till barnen på träning/match. Detta vill vi för att inte tjejerna/killarna ska bli förvirrade under match/träning om vilken “instruktion” som de ska lyssna på. Men om du som förälder känner ett engagemang och v</w:t>
      </w:r>
      <w:r>
        <w:t xml:space="preserve">ill vara med i utvecklingen av laget så är vi alltid i behov av fler tränare/ledare. För tillsammans kan vi hjälpas åt att utveckla tjejerna/killarna till framtidens spelare! 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>Förmedla alltid positiva känslor till ditt barn före, under och efter träning/ma</w:t>
      </w:r>
      <w:r>
        <w:t>tch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>Fokusera på prestation istället för resultat, t ex</w:t>
      </w:r>
    </w:p>
    <w:p w:rsidR="00CC090C" w:rsidRDefault="008101A7">
      <w:pPr>
        <w:numPr>
          <w:ilvl w:val="0"/>
          <w:numId w:val="1"/>
        </w:numPr>
        <w:ind w:hanging="360"/>
        <w:contextualSpacing/>
      </w:pPr>
      <w:r>
        <w:t>Var det kul på träningen/matchen idag?</w:t>
      </w:r>
    </w:p>
    <w:p w:rsidR="00CC090C" w:rsidRDefault="008101A7">
      <w:pPr>
        <w:numPr>
          <w:ilvl w:val="0"/>
          <w:numId w:val="1"/>
        </w:numPr>
        <w:ind w:hanging="360"/>
        <w:contextualSpacing/>
      </w:pPr>
      <w:r>
        <w:t>Gjorde du några bra passningar, finter, skott eller täckningar idag?</w:t>
      </w:r>
    </w:p>
    <w:p w:rsidR="00CC090C" w:rsidRDefault="008101A7">
      <w:pPr>
        <w:numPr>
          <w:ilvl w:val="0"/>
          <w:numId w:val="1"/>
        </w:numPr>
        <w:ind w:hanging="360"/>
        <w:contextualSpacing/>
      </w:pPr>
      <w:r>
        <w:t>Lyckades du med det du tränade på?</w:t>
      </w:r>
    </w:p>
    <w:p w:rsidR="00CC090C" w:rsidRDefault="008101A7">
      <w:r>
        <w:tab/>
      </w:r>
      <w:r>
        <w:tab/>
        <w:t>Sedan</w:t>
      </w:r>
      <w:proofErr w:type="gramStart"/>
      <w:r>
        <w:t>….</w:t>
      </w:r>
      <w:proofErr w:type="gramEnd"/>
    </w:p>
    <w:p w:rsidR="00CC090C" w:rsidRDefault="008101A7">
      <w:pPr>
        <w:numPr>
          <w:ilvl w:val="0"/>
          <w:numId w:val="1"/>
        </w:numPr>
        <w:ind w:hanging="360"/>
        <w:contextualSpacing/>
      </w:pPr>
      <w:r>
        <w:t>Hur gick matchen?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>Hjälp barnet att känna trygghe</w:t>
      </w:r>
      <w:r>
        <w:t>t, lust och glädje med handbollen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 xml:space="preserve">Ge aldrig ditt barn pengar för gjorda mål. I ett lagspel är det </w:t>
      </w:r>
      <w:r>
        <w:rPr>
          <w:b/>
        </w:rPr>
        <w:t>inte</w:t>
      </w:r>
      <w:r>
        <w:t xml:space="preserve"> viktigt vem som gör målen utan att laget gör mål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 xml:space="preserve">Glöm inte att barn är barn och inte “små vuxna”, </w:t>
      </w:r>
      <w:proofErr w:type="gramStart"/>
      <w:r>
        <w:t>dvs</w:t>
      </w:r>
      <w:proofErr w:type="gramEnd"/>
      <w:r>
        <w:t xml:space="preserve"> vår handboll ser inte likadan ut som den gör när vu</w:t>
      </w:r>
      <w:r>
        <w:t>xna spelar. Den är inte lika “organiserad”. Vi fokuserar mycket på att barnen själva ska lära sig att tyda spelet och inte guida dem allt för mycket. Viktigt att tjejerna/killarna lär sig själva att tänka vad som är bra att göra på planen.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>Domare och motst</w:t>
      </w:r>
      <w:r>
        <w:t>åndare är inte våra fiender. De är en förutsättning för att vi skall kunna spela. Uppmuntra spelare i vårt eget lag och kritisera aldrig motståndare eller domare.</w:t>
      </w:r>
    </w:p>
    <w:p w:rsidR="00CC090C" w:rsidRDefault="008101A7">
      <w:pPr>
        <w:numPr>
          <w:ilvl w:val="0"/>
          <w:numId w:val="2"/>
        </w:numPr>
        <w:ind w:hanging="360"/>
        <w:contextualSpacing/>
      </w:pPr>
      <w:r>
        <w:t xml:space="preserve">Glöm inte att det inom en åldersgrupp kan skilja upp till fem år mellan barnen rent mognads- </w:t>
      </w:r>
      <w:r>
        <w:t xml:space="preserve">och utvecklingsmässigt, och varje barn måste få utvecklas ifrån den nivå som hon befinner sig på.  </w:t>
      </w:r>
    </w:p>
    <w:p w:rsidR="00CC090C" w:rsidRDefault="00CC090C"/>
    <w:p w:rsidR="00CC090C" w:rsidRDefault="008101A7">
      <w:r>
        <w:t>Hälsningar</w:t>
      </w:r>
    </w:p>
    <w:p w:rsidR="00CC090C" w:rsidRDefault="00CC090C"/>
    <w:p w:rsidR="00CC090C" w:rsidRDefault="008101A7">
      <w:r>
        <w:t xml:space="preserve">Ledarna </w:t>
      </w:r>
    </w:p>
    <w:p w:rsidR="00CC090C" w:rsidRDefault="008101A7">
      <w:r>
        <w:t>Bålsta IF F07/08 &amp; P07/08</w:t>
      </w:r>
    </w:p>
    <w:p w:rsidR="00CC090C" w:rsidRDefault="00CC090C"/>
    <w:p w:rsidR="00CC090C" w:rsidRDefault="00CC090C"/>
    <w:sectPr w:rsidR="00CC090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A7" w:rsidRDefault="008101A7" w:rsidP="000F2A92">
      <w:pPr>
        <w:spacing w:line="240" w:lineRule="auto"/>
      </w:pPr>
      <w:r>
        <w:separator/>
      </w:r>
    </w:p>
  </w:endnote>
  <w:endnote w:type="continuationSeparator" w:id="0">
    <w:p w:rsidR="008101A7" w:rsidRDefault="008101A7" w:rsidP="000F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A7" w:rsidRDefault="008101A7" w:rsidP="000F2A92">
      <w:pPr>
        <w:spacing w:line="240" w:lineRule="auto"/>
      </w:pPr>
      <w:r>
        <w:separator/>
      </w:r>
    </w:p>
  </w:footnote>
  <w:footnote w:type="continuationSeparator" w:id="0">
    <w:p w:rsidR="008101A7" w:rsidRDefault="008101A7" w:rsidP="000F2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92" w:rsidRDefault="000F2A92" w:rsidP="000F2A92">
    <w:pPr>
      <w:pStyle w:val="Header"/>
      <w:jc w:val="right"/>
    </w:pPr>
    <w:r>
      <w:rPr>
        <w:noProof/>
      </w:rPr>
      <w:drawing>
        <wp:inline distT="0" distB="0" distL="0" distR="0" wp14:anchorId="4EF792EF" wp14:editId="0ACCC779">
          <wp:extent cx="65722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F2A92" w:rsidRDefault="000F2A92">
    <w:pPr>
      <w:pStyle w:val="Header"/>
    </w:pPr>
  </w:p>
  <w:p w:rsidR="000F2A92" w:rsidRDefault="000F2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C91"/>
    <w:multiLevelType w:val="multilevel"/>
    <w:tmpl w:val="D396DA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342563"/>
    <w:multiLevelType w:val="multilevel"/>
    <w:tmpl w:val="132AB71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0C"/>
    <w:rsid w:val="000F2A92"/>
    <w:rsid w:val="005470E5"/>
    <w:rsid w:val="008101A7"/>
    <w:rsid w:val="00C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FD37-B4D3-4BA7-B6D3-1576182F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nhideWhenUsed/>
    <w:rsid w:val="000F2A9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92"/>
  </w:style>
  <w:style w:type="paragraph" w:styleId="Footer">
    <w:name w:val="footer"/>
    <w:basedOn w:val="Normal"/>
    <w:link w:val="FooterChar"/>
    <w:uiPriority w:val="99"/>
    <w:unhideWhenUsed/>
    <w:rsid w:val="000F2A9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Granath Helen</dc:creator>
  <cp:lastModifiedBy>Granath Helen</cp:lastModifiedBy>
  <cp:revision>3</cp:revision>
  <dcterms:created xsi:type="dcterms:W3CDTF">2015-09-27T19:29:00Z</dcterms:created>
  <dcterms:modified xsi:type="dcterms:W3CDTF">2015-09-27T19:31:00Z</dcterms:modified>
</cp:coreProperties>
</file>