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5145" w14:textId="031ED416" w:rsidR="00BF2943" w:rsidRPr="004F056C" w:rsidRDefault="00BF2943" w:rsidP="00C237FD">
      <w:pPr>
        <w:rPr>
          <w:rFonts w:ascii="Filson Soft Book" w:eastAsia="Times New Roman" w:hAnsi="Filson Soft Book" w:cstheme="majorHAnsi"/>
          <w:b/>
          <w:bCs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b/>
          <w:bCs/>
          <w:sz w:val="22"/>
          <w:szCs w:val="22"/>
          <w:lang w:eastAsia="sv-SE"/>
        </w:rPr>
        <w:t>Överenskommelse</w:t>
      </w:r>
      <w:r w:rsidR="00C237FD" w:rsidRPr="004F056C">
        <w:rPr>
          <w:rFonts w:ascii="Filson Soft Book" w:eastAsiaTheme="minorEastAsia" w:hAnsi="Filson Soft Book" w:cstheme="majorHAnsi"/>
          <w:b/>
          <w:bCs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b/>
          <w:bCs/>
          <w:sz w:val="22"/>
          <w:szCs w:val="22"/>
          <w:lang w:eastAsia="sv-SE"/>
        </w:rPr>
        <w:t>om</w:t>
      </w:r>
      <w:r w:rsidR="00E422D9" w:rsidRPr="004F056C">
        <w:rPr>
          <w:rFonts w:ascii="Filson Soft Book" w:eastAsia="Times New Roman" w:hAnsi="Filson Soft Book" w:cstheme="majorHAnsi"/>
          <w:b/>
          <w:bCs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b/>
          <w:bCs/>
          <w:sz w:val="22"/>
          <w:szCs w:val="22"/>
          <w:lang w:eastAsia="sv-SE"/>
        </w:rPr>
        <w:t>medverkan i foto, film och ljud</w:t>
      </w:r>
    </w:p>
    <w:p w14:paraId="3DC32A2E" w14:textId="77777777" w:rsidR="00BF2943" w:rsidRPr="004F056C" w:rsidRDefault="00BF2943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</w:p>
    <w:p w14:paraId="661F8E4A" w14:textId="14BC0F40" w:rsidR="002331AD" w:rsidRPr="004F056C" w:rsidRDefault="004F056C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Tisdagen</w:t>
      </w:r>
      <w:r w:rsidR="00BF2943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D255F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2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7</w:t>
      </w:r>
      <w:r w:rsidR="00BF2943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0D05FE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augusti</w:t>
      </w:r>
      <w:r w:rsidR="00BF2943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2019 kommer kommunikationsbyrån Passion Lab AB, på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BF2943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uppdrag av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ICA</w:t>
      </w:r>
      <w:r w:rsidR="00BF2943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, att göra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en </w:t>
      </w:r>
      <w:r w:rsidR="00BF2943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inspelning 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med fotbollsföreningen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7F6527">
        <w:rPr>
          <w:rFonts w:ascii="Filson Soft Book" w:eastAsiaTheme="minorEastAsia" w:hAnsi="Filson Soft Book" w:cstheme="majorHAnsi"/>
          <w:sz w:val="22"/>
          <w:szCs w:val="22"/>
          <w:lang w:eastAsia="sv-SE"/>
        </w:rPr>
        <w:t>Barka</w:t>
      </w:r>
      <w:r w:rsidR="00D64290">
        <w:rPr>
          <w:rFonts w:ascii="Filson Soft Book" w:eastAsiaTheme="minorEastAsia" w:hAnsi="Filson Soft Book" w:cstheme="majorHAnsi"/>
          <w:sz w:val="22"/>
          <w:szCs w:val="22"/>
          <w:lang w:eastAsia="sv-SE"/>
        </w:rPr>
        <w:t>rö SK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fotboll 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och några av dess medlemmar, anställda och/eller andra engagerade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i föreningen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. </w:t>
      </w:r>
    </w:p>
    <w:p w14:paraId="43D89911" w14:textId="77777777" w:rsidR="002331AD" w:rsidRPr="004F056C" w:rsidRDefault="002331AD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</w:p>
    <w:p w14:paraId="6CE8E628" w14:textId="71F72505" w:rsidR="002331AD" w:rsidRPr="004F056C" w:rsidRDefault="00BF2943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Inspelningen kommer att äga rum </w:t>
      </w:r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i </w:t>
      </w:r>
      <w:r w:rsidR="007A1A4A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Västerås </w:t>
      </w:r>
      <w:bookmarkStart w:id="0" w:name="_GoBack"/>
      <w:bookmarkEnd w:id="0"/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och är en del av </w:t>
      </w:r>
      <w:proofErr w:type="gramStart"/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ICA</w:t>
      </w:r>
      <w:r w:rsidR="00615D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s</w:t>
      </w:r>
      <w:proofErr w:type="gramEnd"/>
      <w:r w:rsidR="00615D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samarbete med SvFF och </w:t>
      </w:r>
      <w:r w:rsidR="00AB46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projektet Alla 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är o</w:t>
      </w:r>
      <w:r w:rsidR="00AB46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lika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- </w:t>
      </w:r>
      <w:r w:rsidR="00AB46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Olika 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är </w:t>
      </w:r>
      <w:r w:rsidR="00AB46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Bra.</w:t>
      </w:r>
      <w:r w:rsidR="007A1A4A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7A1A4A" w:rsidRPr="007A1A4A">
        <w:rPr>
          <w:rFonts w:ascii="Filson Soft Book" w:eastAsiaTheme="minorEastAsia" w:hAnsi="Filson Soft Book" w:cstheme="majorHAnsi"/>
          <w:sz w:val="22"/>
          <w:szCs w:val="22"/>
          <w:lang w:eastAsia="sv-SE"/>
        </w:rPr>
        <w:t>Barkarö SK</w:t>
      </w:r>
      <w:r w:rsidR="004F056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fotboll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har 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mottagit projektmedel från ovannämnda projekt och</w:t>
      </w:r>
      <w:r w:rsidR="00AB46E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syftet med produktionen är att </w:t>
      </w:r>
      <w:r w:rsidR="005F036A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dokumentera och lyfta 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det viktiga arbete som </w:t>
      </w:r>
      <w:r w:rsidR="00D64290">
        <w:rPr>
          <w:rFonts w:ascii="Filson Soft Book" w:eastAsiaTheme="minorEastAsia" w:hAnsi="Filson Soft Book" w:cstheme="majorHAnsi"/>
          <w:sz w:val="22"/>
          <w:szCs w:val="22"/>
          <w:lang w:eastAsia="sv-SE"/>
        </w:rPr>
        <w:t>Barkarö SK</w:t>
      </w:r>
      <w:r w:rsidR="00D6429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4F056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fotboll </w:t>
      </w:r>
      <w:r w:rsidR="005C6432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gör </w:t>
      </w:r>
      <w:r w:rsidR="007D47D5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för en mer jämlik fotboll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CB0FDE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samt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CB0FDE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vad 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projektmedlen </w:t>
      </w:r>
      <w:r w:rsidR="00CB0FDE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innebär för föreningen och dess medlemmar. </w:t>
      </w:r>
      <w:r w:rsidR="00616F8B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</w:p>
    <w:p w14:paraId="39DADB46" w14:textId="77777777" w:rsidR="00BF2943" w:rsidRPr="004F056C" w:rsidRDefault="00BF2943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</w:p>
    <w:p w14:paraId="4E979F04" w14:textId="12451ADA" w:rsidR="00BF2943" w:rsidRPr="004F056C" w:rsidRDefault="00BF2943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Ditt barn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kommer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att deltaga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under de</w:t>
      </w:r>
      <w:r w:rsidR="007F402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tt</w:t>
      </w:r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a träning</w:t>
      </w:r>
      <w:r w:rsidR="007F402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stillfälle</w:t>
      </w:r>
      <w:r w:rsidR="00CB0FDE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/filmning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och eftersom tillfället kommer att fotograferas och filmas behöver vi ditt godkännande. Godkännandet avser ditt barns medverkan att synas i bild och filmklipp (i bakgrunden eller på enskilda bilder)</w:t>
      </w:r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CD0EE4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vilket</w:t>
      </w:r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="007F402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även </w:t>
      </w:r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kan innefatta ljudklipp.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Materialet kommer att användas av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ICA och lokala ICA handlare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i marknadsföringssyfte i sociala medier och s.k. förtjänade medier, d.v.s. kommunikation som sprids i externa/oberoende kanaler. Materialet, eller delar därav,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kan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även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komma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att delas 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i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proofErr w:type="spellStart"/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SvFF’s</w:t>
      </w:r>
      <w:proofErr w:type="spellEnd"/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och </w:t>
      </w:r>
      <w:r w:rsidR="00D64290">
        <w:rPr>
          <w:rFonts w:ascii="Filson Soft Book" w:eastAsiaTheme="minorEastAsia" w:hAnsi="Filson Soft Book" w:cstheme="majorHAnsi"/>
          <w:sz w:val="22"/>
          <w:szCs w:val="22"/>
          <w:lang w:eastAsia="sv-SE"/>
        </w:rPr>
        <w:t>Barkarö SK</w:t>
      </w:r>
      <w:r w:rsidR="004F056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proofErr w:type="spellStart"/>
      <w:r w:rsidR="004F056C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fotboll</w:t>
      </w:r>
      <w:r w:rsidR="007D47D5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’s</w:t>
      </w:r>
      <w:proofErr w:type="spellEnd"/>
      <w:r w:rsidR="00F014D0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kanaler. </w:t>
      </w:r>
    </w:p>
    <w:p w14:paraId="0FC2C3A0" w14:textId="77777777" w:rsidR="002331AD" w:rsidRPr="004F056C" w:rsidRDefault="002331AD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</w:p>
    <w:p w14:paraId="37CE86A3" w14:textId="6775080D" w:rsidR="00BF2943" w:rsidRPr="004F056C" w:rsidRDefault="00BF2943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Jag har blivit informerad om att mitt barn kommer att medverka i ovan nämnda sammanhang och godkänner dennes medverkan utan</w:t>
      </w:r>
    </w:p>
    <w:p w14:paraId="11BBC5F6" w14:textId="77777777" w:rsidR="002331AD" w:rsidRPr="004F056C" w:rsidRDefault="00BF2943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ersättning eller övriga anspråk. </w:t>
      </w:r>
    </w:p>
    <w:p w14:paraId="6338C16D" w14:textId="77777777" w:rsidR="002331AD" w:rsidRPr="004F056C" w:rsidRDefault="002331AD" w:rsidP="00BF2943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</w:p>
    <w:p w14:paraId="30884480" w14:textId="287F6317" w:rsidR="00BF2943" w:rsidRPr="004F056C" w:rsidRDefault="00BF2943" w:rsidP="002331AD">
      <w:pPr>
        <w:autoSpaceDE w:val="0"/>
        <w:autoSpaceDN w:val="0"/>
        <w:adjustRightInd w:val="0"/>
        <w:rPr>
          <w:rFonts w:ascii="Filson Soft Book" w:eastAsiaTheme="minorEastAsia" w:hAnsi="Filson Soft Book" w:cstheme="majorHAnsi"/>
          <w:sz w:val="22"/>
          <w:szCs w:val="22"/>
          <w:lang w:eastAsia="sv-SE"/>
        </w:rPr>
      </w:pP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Vi sparar endast följande personlig information i avtalssyfte för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att kunna styrka att berörda parter har godkänt den minderårigas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deltagande i ovannämnda film/foto-produktion. Dessa personliga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uppgifter kommer inte att användas eller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sparas för framtida bruk i</w:t>
      </w:r>
      <w:r w:rsidR="002331AD"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 xml:space="preserve"> </w:t>
      </w:r>
      <w:r w:rsidRPr="004F056C">
        <w:rPr>
          <w:rFonts w:ascii="Filson Soft Book" w:eastAsiaTheme="minorEastAsia" w:hAnsi="Filson Soft Book" w:cstheme="majorHAnsi"/>
          <w:sz w:val="22"/>
          <w:szCs w:val="22"/>
          <w:lang w:eastAsia="sv-SE"/>
        </w:rPr>
        <w:t>annat syfte än vad som redovisats ovan.</w:t>
      </w:r>
    </w:p>
    <w:p w14:paraId="23B47A1B" w14:textId="5DBD193A" w:rsidR="00BF2943" w:rsidRPr="004F056C" w:rsidRDefault="00BF2943" w:rsidP="00647AA6">
      <w:pPr>
        <w:spacing w:after="160"/>
        <w:rPr>
          <w:rFonts w:ascii="Filson Soft Book" w:hAnsi="Filson Soft Book" w:cstheme="majorHAnsi"/>
          <w:sz w:val="22"/>
          <w:szCs w:val="22"/>
        </w:rPr>
      </w:pPr>
    </w:p>
    <w:p w14:paraId="09A3CCEE" w14:textId="13051057" w:rsidR="001D2634" w:rsidRPr="004F056C" w:rsidRDefault="007D47D5" w:rsidP="001D2634">
      <w:pPr>
        <w:rPr>
          <w:rFonts w:ascii="Filson Soft Book" w:eastAsia="Arial" w:hAnsi="Filson Soft Book" w:cstheme="majorHAnsi"/>
          <w:spacing w:val="2"/>
          <w:sz w:val="22"/>
          <w:szCs w:val="22"/>
        </w:rPr>
      </w:pPr>
      <w:r w:rsidRPr="004F056C">
        <w:rPr>
          <w:rFonts w:ascii="Filson Soft Book" w:eastAsia="Arial" w:hAnsi="Filson Soft Book" w:cstheme="majorHAnsi"/>
          <w:spacing w:val="2"/>
          <w:sz w:val="22"/>
          <w:szCs w:val="22"/>
        </w:rPr>
        <w:t xml:space="preserve">Datum &amp; ort </w:t>
      </w:r>
    </w:p>
    <w:p w14:paraId="2556D322" w14:textId="0F0FCC33" w:rsidR="007D47D5" w:rsidRPr="004F056C" w:rsidRDefault="007D47D5" w:rsidP="007D47D5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6C198862" w14:textId="77777777" w:rsidR="007D47D5" w:rsidRPr="004F056C" w:rsidRDefault="007D47D5" w:rsidP="007D47D5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3208C6A8" w14:textId="465D417C" w:rsidR="00226320" w:rsidRPr="004F056C" w:rsidRDefault="007D47D5" w:rsidP="001D2634">
      <w:pP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</w:p>
    <w:p w14:paraId="634E4D41" w14:textId="0535A3EA" w:rsidR="00226320" w:rsidRPr="004F056C" w:rsidRDefault="00372452" w:rsidP="001D2634">
      <w:pP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t>Mitt barns p</w:t>
      </w:r>
      <w:r w:rsidR="001D2634" w:rsidRPr="004F056C">
        <w:rPr>
          <w:rFonts w:ascii="Filson Soft Book" w:hAnsi="Filson Soft Book" w:cstheme="majorHAnsi"/>
          <w:sz w:val="22"/>
          <w:szCs w:val="22"/>
        </w:rPr>
        <w:t>ersonnummer</w:t>
      </w:r>
    </w:p>
    <w:p w14:paraId="7DA544C7" w14:textId="3CFFE279" w:rsidR="001D2634" w:rsidRPr="004F056C" w:rsidRDefault="001D2634" w:rsidP="001D2634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3FA01AE4" w14:textId="77777777" w:rsidR="007D47D5" w:rsidRPr="004F056C" w:rsidRDefault="007D47D5" w:rsidP="001D2634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484C8020" w14:textId="77777777" w:rsidR="001D2634" w:rsidRPr="004F056C" w:rsidRDefault="001D2634" w:rsidP="001D2634">
      <w:pP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</w:p>
    <w:p w14:paraId="39DC32F4" w14:textId="22CD0D3B" w:rsidR="001D2634" w:rsidRPr="004F056C" w:rsidRDefault="00372452" w:rsidP="001D2634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t>Mitt barns n</w:t>
      </w:r>
      <w:r w:rsidR="001D2634" w:rsidRPr="004F056C">
        <w:rPr>
          <w:rFonts w:ascii="Filson Soft Book" w:hAnsi="Filson Soft Book" w:cstheme="majorHAnsi"/>
          <w:sz w:val="22"/>
          <w:szCs w:val="22"/>
        </w:rPr>
        <w:t>amn</w:t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  <w:r w:rsidR="001D2634" w:rsidRPr="004F056C">
        <w:rPr>
          <w:rFonts w:ascii="Filson Soft Book" w:hAnsi="Filson Soft Book" w:cstheme="majorHAnsi"/>
          <w:sz w:val="22"/>
          <w:szCs w:val="22"/>
        </w:rPr>
        <w:softHyphen/>
      </w:r>
    </w:p>
    <w:p w14:paraId="7BCA651C" w14:textId="7C347BFC" w:rsidR="00372452" w:rsidRPr="004F056C" w:rsidRDefault="00372452" w:rsidP="00372452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0485669D" w14:textId="77777777" w:rsidR="007D47D5" w:rsidRPr="004F056C" w:rsidRDefault="007D47D5" w:rsidP="00372452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1E95DEA8" w14:textId="77777777" w:rsidR="00372452" w:rsidRPr="004F056C" w:rsidRDefault="00372452" w:rsidP="00372452">
      <w:pP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  <w:r w:rsidRPr="004F056C">
        <w:rPr>
          <w:rFonts w:ascii="Filson Soft Book" w:hAnsi="Filson Soft Book" w:cstheme="majorHAnsi"/>
          <w:sz w:val="22"/>
          <w:szCs w:val="22"/>
        </w:rPr>
        <w:softHyphen/>
      </w:r>
    </w:p>
    <w:p w14:paraId="768B93B1" w14:textId="10F0FFD0" w:rsidR="00372452" w:rsidRPr="004F056C" w:rsidRDefault="00372452" w:rsidP="00372452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t>Målsmans personnummer</w:t>
      </w:r>
    </w:p>
    <w:p w14:paraId="0892790D" w14:textId="0CBE5673" w:rsidR="00372452" w:rsidRPr="004F056C" w:rsidRDefault="00372452" w:rsidP="00372452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7D074334" w14:textId="77777777" w:rsidR="007D47D5" w:rsidRPr="004F056C" w:rsidRDefault="007D47D5" w:rsidP="00372452">
      <w:pPr>
        <w:pBdr>
          <w:bottom w:val="single" w:sz="12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0C2D6212" w14:textId="77777777" w:rsidR="00372452" w:rsidRPr="004F056C" w:rsidRDefault="00372452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0326E41E" w14:textId="09050151" w:rsidR="007D47D5" w:rsidRPr="004F056C" w:rsidRDefault="00372452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t>Målsmans n</w:t>
      </w:r>
      <w:r w:rsidR="001D2634" w:rsidRPr="004F056C">
        <w:rPr>
          <w:rFonts w:ascii="Filson Soft Book" w:hAnsi="Filson Soft Book" w:cstheme="majorHAnsi"/>
          <w:sz w:val="22"/>
          <w:szCs w:val="22"/>
        </w:rPr>
        <w:t>amnteckning</w:t>
      </w:r>
    </w:p>
    <w:p w14:paraId="4A3DC89E" w14:textId="12DF2FFB" w:rsidR="007D47D5" w:rsidRPr="004F056C" w:rsidRDefault="007D47D5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17407BDD" w14:textId="77777777" w:rsidR="00CB0FDE" w:rsidRPr="004F056C" w:rsidRDefault="00CB0FDE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50C9D8E5" w14:textId="77777777" w:rsidR="00372452" w:rsidRPr="004F056C" w:rsidRDefault="00372452" w:rsidP="007D47D5">
      <w:pPr>
        <w:rPr>
          <w:rFonts w:ascii="Filson Soft Book" w:hAnsi="Filson Soft Book" w:cstheme="majorHAnsi"/>
          <w:sz w:val="22"/>
          <w:szCs w:val="22"/>
        </w:rPr>
      </w:pPr>
    </w:p>
    <w:p w14:paraId="648E18E3" w14:textId="37EC2EB7" w:rsidR="00372452" w:rsidRPr="004F056C" w:rsidRDefault="00372452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t>Mail</w:t>
      </w:r>
    </w:p>
    <w:p w14:paraId="7B6250C4" w14:textId="77777777" w:rsidR="007D47D5" w:rsidRPr="004F056C" w:rsidRDefault="007D47D5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</w:p>
    <w:p w14:paraId="3B7C536C" w14:textId="77777777" w:rsidR="001A1D74" w:rsidRPr="004F056C" w:rsidRDefault="001A1D74" w:rsidP="007D47D5">
      <w:pPr>
        <w:rPr>
          <w:rFonts w:ascii="Filson Soft Book" w:hAnsi="Filson Soft Book" w:cstheme="majorHAnsi"/>
          <w:sz w:val="22"/>
          <w:szCs w:val="22"/>
        </w:rPr>
      </w:pPr>
    </w:p>
    <w:p w14:paraId="2525ACA3" w14:textId="65AB1E6E" w:rsidR="00226320" w:rsidRPr="004F056C" w:rsidRDefault="008A00EA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  <w:r w:rsidRPr="004F056C">
        <w:rPr>
          <w:rFonts w:ascii="Filson Soft Book" w:hAnsi="Filson Soft Book" w:cstheme="majorHAnsi"/>
          <w:sz w:val="22"/>
          <w:szCs w:val="22"/>
        </w:rPr>
        <w:t>Adress</w:t>
      </w:r>
    </w:p>
    <w:p w14:paraId="6A7113C1" w14:textId="77777777" w:rsidR="007D47D5" w:rsidRPr="004F056C" w:rsidRDefault="007D47D5" w:rsidP="007D47D5">
      <w:pPr>
        <w:pBdr>
          <w:bottom w:val="single" w:sz="6" w:space="1" w:color="auto"/>
        </w:pBdr>
        <w:rPr>
          <w:rFonts w:ascii="Filson Soft Book" w:hAnsi="Filson Soft Book" w:cstheme="majorHAnsi"/>
          <w:sz w:val="22"/>
          <w:szCs w:val="22"/>
        </w:rPr>
      </w:pPr>
    </w:p>
    <w:sectPr w:rsidR="007D47D5" w:rsidRPr="004F056C" w:rsidSect="008A00EA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475D1" w14:textId="77777777" w:rsidR="00CA4506" w:rsidRDefault="00CA4506">
      <w:r>
        <w:separator/>
      </w:r>
    </w:p>
  </w:endnote>
  <w:endnote w:type="continuationSeparator" w:id="0">
    <w:p w14:paraId="1B999B3C" w14:textId="77777777" w:rsidR="00CA4506" w:rsidRDefault="00CA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ilson Soft Book">
    <w:panose1 w:val="00000500000000000000"/>
    <w:charset w:val="4D"/>
    <w:family w:val="auto"/>
    <w:notTrueType/>
    <w:pitch w:val="variable"/>
    <w:sig w:usb0="A00000AF" w:usb1="5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757A" w14:textId="77777777" w:rsidR="00CA4506" w:rsidRDefault="00CA4506">
      <w:r>
        <w:separator/>
      </w:r>
    </w:p>
  </w:footnote>
  <w:footnote w:type="continuationSeparator" w:id="0">
    <w:p w14:paraId="4959963B" w14:textId="77777777" w:rsidR="00CA4506" w:rsidRDefault="00CA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34"/>
    <w:rsid w:val="00015DC5"/>
    <w:rsid w:val="00062F86"/>
    <w:rsid w:val="00071511"/>
    <w:rsid w:val="000D05FE"/>
    <w:rsid w:val="000F6E57"/>
    <w:rsid w:val="001049B4"/>
    <w:rsid w:val="00152008"/>
    <w:rsid w:val="00197951"/>
    <w:rsid w:val="001A1D74"/>
    <w:rsid w:val="001D2634"/>
    <w:rsid w:val="001F0C3D"/>
    <w:rsid w:val="00223E92"/>
    <w:rsid w:val="00226320"/>
    <w:rsid w:val="002331AD"/>
    <w:rsid w:val="00240192"/>
    <w:rsid w:val="002712F2"/>
    <w:rsid w:val="002715FF"/>
    <w:rsid w:val="003272FE"/>
    <w:rsid w:val="00372452"/>
    <w:rsid w:val="003B47C1"/>
    <w:rsid w:val="003E3603"/>
    <w:rsid w:val="00402321"/>
    <w:rsid w:val="00440AD4"/>
    <w:rsid w:val="00492E2C"/>
    <w:rsid w:val="004C26C9"/>
    <w:rsid w:val="004E1847"/>
    <w:rsid w:val="004F056C"/>
    <w:rsid w:val="004F7B9C"/>
    <w:rsid w:val="005344F9"/>
    <w:rsid w:val="00582E61"/>
    <w:rsid w:val="005C6432"/>
    <w:rsid w:val="005F036A"/>
    <w:rsid w:val="00615DEC"/>
    <w:rsid w:val="00616F8B"/>
    <w:rsid w:val="00635BA9"/>
    <w:rsid w:val="00647AA6"/>
    <w:rsid w:val="007134B1"/>
    <w:rsid w:val="00767A5C"/>
    <w:rsid w:val="00771213"/>
    <w:rsid w:val="007A1A4A"/>
    <w:rsid w:val="007A5695"/>
    <w:rsid w:val="007D47D5"/>
    <w:rsid w:val="007F4020"/>
    <w:rsid w:val="007F6527"/>
    <w:rsid w:val="00812447"/>
    <w:rsid w:val="00864E61"/>
    <w:rsid w:val="008675DC"/>
    <w:rsid w:val="008965BC"/>
    <w:rsid w:val="008A00EA"/>
    <w:rsid w:val="00925256"/>
    <w:rsid w:val="009627CE"/>
    <w:rsid w:val="00964C72"/>
    <w:rsid w:val="00981E4C"/>
    <w:rsid w:val="009A3C60"/>
    <w:rsid w:val="009B5584"/>
    <w:rsid w:val="009D01BC"/>
    <w:rsid w:val="00A61EB0"/>
    <w:rsid w:val="00A84C9B"/>
    <w:rsid w:val="00AB46EC"/>
    <w:rsid w:val="00AF23F1"/>
    <w:rsid w:val="00AF4310"/>
    <w:rsid w:val="00BF2943"/>
    <w:rsid w:val="00BF582A"/>
    <w:rsid w:val="00C02EF9"/>
    <w:rsid w:val="00C237FD"/>
    <w:rsid w:val="00C476F7"/>
    <w:rsid w:val="00CA4506"/>
    <w:rsid w:val="00CB0FDE"/>
    <w:rsid w:val="00CD0EE4"/>
    <w:rsid w:val="00CD7120"/>
    <w:rsid w:val="00CE4AC1"/>
    <w:rsid w:val="00D255FC"/>
    <w:rsid w:val="00D435BD"/>
    <w:rsid w:val="00D64290"/>
    <w:rsid w:val="00DF2187"/>
    <w:rsid w:val="00DF326F"/>
    <w:rsid w:val="00E422D9"/>
    <w:rsid w:val="00EC0EC7"/>
    <w:rsid w:val="00F014D0"/>
    <w:rsid w:val="00FB0496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89E39"/>
  <w14:defaultImageDpi w14:val="300"/>
  <w15:docId w15:val="{4E27D9CA-C3C4-4D4A-8D28-F6369175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EastAsia" w:hAnsi="Courier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634"/>
    <w:rPr>
      <w:rFonts w:ascii="Cambria" w:eastAsia="Cambria" w:hAnsi="Cambria" w:cs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D26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D2634"/>
    <w:rPr>
      <w:rFonts w:ascii="Cambria" w:eastAsia="Cambria" w:hAnsi="Cambria" w:cs="Times New Roman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712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1213"/>
    <w:rPr>
      <w:rFonts w:ascii="Cambria" w:eastAsia="Cambria" w:hAnsi="Cambria" w:cs="Times New Roman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22D9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2D9"/>
    <w:rPr>
      <w:rFonts w:ascii="Times New Roman" w:eastAsia="Cambria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Passion Lab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Swahn</dc:creator>
  <cp:keywords/>
  <dc:description/>
  <cp:lastModifiedBy>Microsoft Office User</cp:lastModifiedBy>
  <cp:revision>2</cp:revision>
  <cp:lastPrinted>2019-08-21T10:11:00Z</cp:lastPrinted>
  <dcterms:created xsi:type="dcterms:W3CDTF">2019-08-21T10:11:00Z</dcterms:created>
  <dcterms:modified xsi:type="dcterms:W3CDTF">2019-08-21T10:11:00Z</dcterms:modified>
</cp:coreProperties>
</file>