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D519" w14:textId="77777777" w:rsidR="008B0EA3" w:rsidRPr="008B0EA3" w:rsidRDefault="008B0EA3" w:rsidP="008B0EA3">
      <w:pPr>
        <w:pStyle w:val="Rubrik1"/>
      </w:pPr>
      <w:r w:rsidRPr="008B0EA3">
        <w:t>Dela matchen till annan rapportör</w:t>
      </w:r>
    </w:p>
    <w:p w14:paraId="351177CE" w14:textId="77777777" w:rsidR="008B0EA3" w:rsidRPr="008B0EA3" w:rsidRDefault="008B0EA3" w:rsidP="008B0EA3">
      <w:pPr>
        <w:rPr>
          <w:rFonts w:hint="cs"/>
        </w:rPr>
      </w:pPr>
      <w:r w:rsidRPr="008B0EA3">
        <w:t>Knappen ”</w:t>
      </w:r>
      <w:r w:rsidRPr="008B0EA3">
        <w:rPr>
          <w:b/>
          <w:bCs/>
        </w:rPr>
        <w:t>Dela matchen” </w:t>
      </w:r>
      <w:r w:rsidRPr="008B0EA3">
        <w:t xml:space="preserve">visas cirka 60 minuter innan matchstart och innebär att du kan dela ut behörigheten till en annan tillfällig person som då agerar ombud för dig och kan rapportera händelser och resultat i matchen. </w:t>
      </w:r>
      <w:proofErr w:type="gramStart"/>
      <w:r w:rsidRPr="008B0EA3">
        <w:t>T ex</w:t>
      </w:r>
      <w:proofErr w:type="gramEnd"/>
      <w:r w:rsidRPr="008B0EA3">
        <w:t xml:space="preserve"> när tillfälliga föräldrar ska vara rapportör vid en match.</w:t>
      </w:r>
    </w:p>
    <w:p w14:paraId="7A2DF791" w14:textId="1612CF70" w:rsidR="008B0EA3" w:rsidRPr="008B0EA3" w:rsidRDefault="008B0EA3" w:rsidP="008B0EA3">
      <w:r w:rsidRPr="008B0EA3">
        <w:drawing>
          <wp:inline distT="0" distB="0" distL="0" distR="0" wp14:anchorId="5B7F7240" wp14:editId="2E6FE78D">
            <wp:extent cx="3714750" cy="1250950"/>
            <wp:effectExtent l="0" t="0" r="0" b="6350"/>
            <wp:docPr id="1487849405" name="Bildobjekt 5" descr="En bild som visar text, Teckensnit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49405" name="Bildobjekt 5" descr="En bild som visar text, Teckensnitt, skärmbild&#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250950"/>
                    </a:xfrm>
                    <a:prstGeom prst="rect">
                      <a:avLst/>
                    </a:prstGeom>
                    <a:noFill/>
                    <a:ln>
                      <a:noFill/>
                    </a:ln>
                  </pic:spPr>
                </pic:pic>
              </a:graphicData>
            </a:graphic>
          </wp:inline>
        </w:drawing>
      </w:r>
      <w:r w:rsidRPr="008B0EA3">
        <w:t> </w:t>
      </w:r>
      <w:r w:rsidRPr="008B0EA3">
        <w:br/>
      </w:r>
      <w:r w:rsidRPr="008B0EA3">
        <w:br/>
      </w:r>
      <w:r w:rsidRPr="008B0EA3">
        <w:drawing>
          <wp:inline distT="0" distB="0" distL="0" distR="0" wp14:anchorId="434ED9E4" wp14:editId="10CB3D75">
            <wp:extent cx="2744572" cy="4235450"/>
            <wp:effectExtent l="0" t="0" r="0" b="0"/>
            <wp:docPr id="663078248" name="Bildobjekt 4" descr="En bild som visar text, skärmbild, m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078248" name="Bildobjekt 4" descr="En bild som visar text, skärmbild, mönster&#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422" cy="4275342"/>
                    </a:xfrm>
                    <a:prstGeom prst="rect">
                      <a:avLst/>
                    </a:prstGeom>
                    <a:noFill/>
                    <a:ln>
                      <a:noFill/>
                    </a:ln>
                  </pic:spPr>
                </pic:pic>
              </a:graphicData>
            </a:graphic>
          </wp:inline>
        </w:drawing>
      </w:r>
    </w:p>
    <w:p w14:paraId="507F7ECB" w14:textId="77777777" w:rsidR="008B0EA3" w:rsidRPr="008B0EA3" w:rsidRDefault="008B0EA3" w:rsidP="008B0EA3">
      <w:pPr>
        <w:numPr>
          <w:ilvl w:val="0"/>
          <w:numId w:val="1"/>
        </w:numPr>
      </w:pPr>
      <w:r w:rsidRPr="008B0EA3">
        <w:t xml:space="preserve">Låt den tillfälliga personen </w:t>
      </w:r>
      <w:proofErr w:type="gramStart"/>
      <w:r w:rsidRPr="008B0EA3">
        <w:t>scanna</w:t>
      </w:r>
      <w:proofErr w:type="gramEnd"/>
      <w:r w:rsidRPr="008B0EA3">
        <w:t xml:space="preserve"> av QR-koden med sin kamera i mobilen.</w:t>
      </w:r>
    </w:p>
    <w:p w14:paraId="46301B2C" w14:textId="77777777" w:rsidR="008B0EA3" w:rsidRPr="008B0EA3" w:rsidRDefault="008B0EA3" w:rsidP="008B0EA3">
      <w:pPr>
        <w:numPr>
          <w:ilvl w:val="0"/>
          <w:numId w:val="1"/>
        </w:numPr>
      </w:pPr>
      <w:r w:rsidRPr="008B0EA3">
        <w:t>Använder du </w:t>
      </w:r>
      <w:proofErr w:type="gramStart"/>
      <w:r w:rsidRPr="008B0EA3">
        <w:rPr>
          <w:i/>
          <w:iCs/>
        </w:rPr>
        <w:t xml:space="preserve">Mitt </w:t>
      </w:r>
      <w:proofErr w:type="spellStart"/>
      <w:r w:rsidRPr="008B0EA3">
        <w:rPr>
          <w:i/>
          <w:iCs/>
        </w:rPr>
        <w:t>iBIS</w:t>
      </w:r>
      <w:proofErr w:type="spellEnd"/>
      <w:proofErr w:type="gramEnd"/>
      <w:r w:rsidRPr="008B0EA3">
        <w:rPr>
          <w:i/>
          <w:iCs/>
        </w:rPr>
        <w:t> </w:t>
      </w:r>
      <w:r w:rsidRPr="008B0EA3">
        <w:t>på din mobiltelefon kan du skicka ett SMS med länken till den tillfälliga personen.</w:t>
      </w:r>
    </w:p>
    <w:p w14:paraId="3E8F3044" w14:textId="77777777" w:rsidR="008B0EA3" w:rsidRPr="008B0EA3" w:rsidRDefault="008B0EA3" w:rsidP="008B0EA3">
      <w:pPr>
        <w:numPr>
          <w:ilvl w:val="0"/>
          <w:numId w:val="1"/>
        </w:numPr>
      </w:pPr>
      <w:r w:rsidRPr="008B0EA3">
        <w:t>Innan den tillfälliga personen kan rapportera matchen måste hen uppge sitt för- och efternamn samt mobil eller e-post.</w:t>
      </w:r>
      <w:r w:rsidRPr="008B0EA3">
        <w:br/>
      </w:r>
      <w:r w:rsidRPr="008B0EA3">
        <w:br/>
      </w:r>
      <w:r w:rsidRPr="008B0EA3">
        <w:rPr>
          <w:i/>
          <w:iCs/>
        </w:rPr>
        <w:t>Uppgifterna kan användas av administrerande förbund om det finns frågor kring rapporteringen i matchen. Uppgifterna raderas efter säsongens slut.</w:t>
      </w:r>
    </w:p>
    <w:p w14:paraId="12B72737" w14:textId="77777777" w:rsidR="00370CE5" w:rsidRDefault="00370CE5"/>
    <w:sectPr w:rsidR="00370C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250D" w14:textId="77777777" w:rsidR="00E44D9C" w:rsidRDefault="00E44D9C" w:rsidP="008B0EA3">
      <w:pPr>
        <w:spacing w:after="0" w:line="240" w:lineRule="auto"/>
      </w:pPr>
      <w:r>
        <w:separator/>
      </w:r>
    </w:p>
  </w:endnote>
  <w:endnote w:type="continuationSeparator" w:id="0">
    <w:p w14:paraId="1D26BFAB" w14:textId="77777777" w:rsidR="00E44D9C" w:rsidRDefault="00E44D9C" w:rsidP="008B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CA94" w14:textId="77777777" w:rsidR="008B0EA3" w:rsidRPr="008B0EA3" w:rsidRDefault="008B0EA3" w:rsidP="008B0EA3">
    <w:pPr>
      <w:pStyle w:val="Sidhuvud"/>
      <w:rPr>
        <w:i/>
        <w:iCs/>
      </w:rPr>
    </w:pPr>
    <w:r w:rsidRPr="008B0EA3">
      <w:rPr>
        <w:i/>
        <w:iCs/>
      </w:rPr>
      <w:t xml:space="preserve">Hämtat från </w:t>
    </w:r>
    <w:hyperlink r:id="rId1" w:history="1">
      <w:r w:rsidRPr="008B0EA3">
        <w:rPr>
          <w:rStyle w:val="Hyperlnk"/>
          <w:i/>
          <w:iCs/>
        </w:rPr>
        <w:t>https://innebandy.se/ibis-appen/mittibis-innebandy-se</w:t>
      </w:r>
    </w:hyperlink>
    <w:r w:rsidRPr="008B0EA3">
      <w:rPr>
        <w:i/>
        <w:iCs/>
      </w:rPr>
      <w:t xml:space="preserve"> 2024-01-14</w:t>
    </w:r>
  </w:p>
  <w:p w14:paraId="17A646B7" w14:textId="77777777" w:rsidR="008B0EA3" w:rsidRPr="008B0EA3" w:rsidRDefault="008B0EA3" w:rsidP="008B0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DE1C" w14:textId="77777777" w:rsidR="00E44D9C" w:rsidRDefault="00E44D9C" w:rsidP="008B0EA3">
      <w:pPr>
        <w:spacing w:after="0" w:line="240" w:lineRule="auto"/>
      </w:pPr>
      <w:r>
        <w:separator/>
      </w:r>
    </w:p>
  </w:footnote>
  <w:footnote w:type="continuationSeparator" w:id="0">
    <w:p w14:paraId="3223C747" w14:textId="77777777" w:rsidR="00E44D9C" w:rsidRDefault="00E44D9C" w:rsidP="008B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BEF"/>
    <w:multiLevelType w:val="multilevel"/>
    <w:tmpl w:val="2F8C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41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A3"/>
    <w:rsid w:val="00370CE5"/>
    <w:rsid w:val="008B0EA3"/>
    <w:rsid w:val="00E44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3574"/>
  <w15:chartTrackingRefBased/>
  <w15:docId w15:val="{58E878D1-BB91-4129-8589-5DB82C9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B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B0E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0EA3"/>
  </w:style>
  <w:style w:type="paragraph" w:styleId="Sidfot">
    <w:name w:val="footer"/>
    <w:basedOn w:val="Normal"/>
    <w:link w:val="SidfotChar"/>
    <w:uiPriority w:val="99"/>
    <w:unhideWhenUsed/>
    <w:rsid w:val="008B0E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0EA3"/>
  </w:style>
  <w:style w:type="character" w:styleId="Hyperlnk">
    <w:name w:val="Hyperlink"/>
    <w:basedOn w:val="Standardstycketeckensnitt"/>
    <w:uiPriority w:val="99"/>
    <w:unhideWhenUsed/>
    <w:rsid w:val="008B0EA3"/>
    <w:rPr>
      <w:color w:val="0563C1" w:themeColor="hyperlink"/>
      <w:u w:val="single"/>
    </w:rPr>
  </w:style>
  <w:style w:type="character" w:styleId="Olstomnmnande">
    <w:name w:val="Unresolved Mention"/>
    <w:basedOn w:val="Standardstycketeckensnitt"/>
    <w:uiPriority w:val="99"/>
    <w:semiHidden/>
    <w:unhideWhenUsed/>
    <w:rsid w:val="008B0EA3"/>
    <w:rPr>
      <w:color w:val="605E5C"/>
      <w:shd w:val="clear" w:color="auto" w:fill="E1DFDD"/>
    </w:rPr>
  </w:style>
  <w:style w:type="character" w:customStyle="1" w:styleId="Rubrik1Char">
    <w:name w:val="Rubrik 1 Char"/>
    <w:basedOn w:val="Standardstycketeckensnitt"/>
    <w:link w:val="Rubrik1"/>
    <w:uiPriority w:val="9"/>
    <w:rsid w:val="008B0E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9054">
      <w:bodyDiv w:val="1"/>
      <w:marLeft w:val="0"/>
      <w:marRight w:val="0"/>
      <w:marTop w:val="0"/>
      <w:marBottom w:val="0"/>
      <w:divBdr>
        <w:top w:val="none" w:sz="0" w:space="0" w:color="auto"/>
        <w:left w:val="none" w:sz="0" w:space="0" w:color="auto"/>
        <w:bottom w:val="none" w:sz="0" w:space="0" w:color="auto"/>
        <w:right w:val="none" w:sz="0" w:space="0" w:color="auto"/>
      </w:divBdr>
      <w:divsChild>
        <w:div w:id="1816869807">
          <w:marLeft w:val="0"/>
          <w:marRight w:val="0"/>
          <w:marTop w:val="0"/>
          <w:marBottom w:val="0"/>
          <w:divBdr>
            <w:top w:val="single" w:sz="2" w:space="0" w:color="E5E7EB"/>
            <w:left w:val="single" w:sz="2" w:space="0" w:color="E5E7EB"/>
            <w:bottom w:val="single" w:sz="2" w:space="0" w:color="E5E7EB"/>
            <w:right w:val="single" w:sz="2" w:space="0" w:color="E5E7EB"/>
          </w:divBdr>
        </w:div>
        <w:div w:id="1703742929">
          <w:marLeft w:val="0"/>
          <w:marRight w:val="0"/>
          <w:marTop w:val="0"/>
          <w:marBottom w:val="0"/>
          <w:divBdr>
            <w:top w:val="single" w:sz="2" w:space="0" w:color="E5E7EB"/>
            <w:left w:val="single" w:sz="2" w:space="0" w:color="E5E7EB"/>
            <w:bottom w:val="single" w:sz="2" w:space="0" w:color="E5E7EB"/>
            <w:right w:val="single" w:sz="2" w:space="0" w:color="E5E7EB"/>
          </w:divBdr>
          <w:divsChild>
            <w:div w:id="1638340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24232770">
      <w:bodyDiv w:val="1"/>
      <w:marLeft w:val="0"/>
      <w:marRight w:val="0"/>
      <w:marTop w:val="0"/>
      <w:marBottom w:val="0"/>
      <w:divBdr>
        <w:top w:val="none" w:sz="0" w:space="0" w:color="auto"/>
        <w:left w:val="none" w:sz="0" w:space="0" w:color="auto"/>
        <w:bottom w:val="none" w:sz="0" w:space="0" w:color="auto"/>
        <w:right w:val="none" w:sz="0" w:space="0" w:color="auto"/>
      </w:divBdr>
      <w:divsChild>
        <w:div w:id="323317821">
          <w:marLeft w:val="0"/>
          <w:marRight w:val="0"/>
          <w:marTop w:val="0"/>
          <w:marBottom w:val="0"/>
          <w:divBdr>
            <w:top w:val="single" w:sz="2" w:space="0" w:color="E5E7EB"/>
            <w:left w:val="single" w:sz="2" w:space="0" w:color="E5E7EB"/>
            <w:bottom w:val="single" w:sz="2" w:space="0" w:color="E5E7EB"/>
            <w:right w:val="single" w:sz="2" w:space="0" w:color="E5E7EB"/>
          </w:divBdr>
        </w:div>
        <w:div w:id="1735540211">
          <w:marLeft w:val="0"/>
          <w:marRight w:val="0"/>
          <w:marTop w:val="0"/>
          <w:marBottom w:val="0"/>
          <w:divBdr>
            <w:top w:val="single" w:sz="2" w:space="0" w:color="E5E7EB"/>
            <w:left w:val="single" w:sz="2" w:space="0" w:color="E5E7EB"/>
            <w:bottom w:val="single" w:sz="2" w:space="0" w:color="E5E7EB"/>
            <w:right w:val="single" w:sz="2" w:space="0" w:color="E5E7EB"/>
          </w:divBdr>
          <w:divsChild>
            <w:div w:id="3350363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nnebandy.se/ibis-appen/mittibis-inneband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649</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Noelle</dc:creator>
  <cp:keywords/>
  <dc:description/>
  <cp:lastModifiedBy>Sara Noelle</cp:lastModifiedBy>
  <cp:revision>1</cp:revision>
  <dcterms:created xsi:type="dcterms:W3CDTF">2024-01-14T16:34:00Z</dcterms:created>
  <dcterms:modified xsi:type="dcterms:W3CDTF">2024-01-14T16:37:00Z</dcterms:modified>
</cp:coreProperties>
</file>