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FE" w:rsidRPr="00CC6F11" w:rsidRDefault="002376FE">
      <w:pPr>
        <w:pStyle w:val="Rubrik1"/>
        <w:rPr>
          <w:rFonts w:ascii="Times New Roman" w:hAnsi="Times New Roman" w:cs="Times New Roman"/>
          <w:sz w:val="28"/>
        </w:rPr>
      </w:pPr>
      <w:r w:rsidRPr="00CC6F11">
        <w:rPr>
          <w:rFonts w:ascii="Times New Roman" w:hAnsi="Times New Roman" w:cs="Times New Roman"/>
          <w:sz w:val="28"/>
        </w:rPr>
        <w:t>Instruktion för kiosk</w:t>
      </w:r>
    </w:p>
    <w:p w:rsidR="002376FE" w:rsidRPr="00CC6F11" w:rsidRDefault="002376FE">
      <w:pPr>
        <w:rPr>
          <w:rFonts w:ascii="Times New Roman" w:hAnsi="Times New Roman"/>
        </w:rPr>
      </w:pPr>
    </w:p>
    <w:p w:rsidR="002376FE" w:rsidRPr="00CC6F11" w:rsidRDefault="002376FE">
      <w:p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Vid öppning</w:t>
      </w:r>
      <w:r w:rsidR="00193A20" w:rsidRPr="00CC6F11">
        <w:rPr>
          <w:rFonts w:ascii="Times New Roman" w:hAnsi="Times New Roman"/>
          <w:sz w:val="22"/>
          <w:szCs w:val="22"/>
        </w:rPr>
        <w:t xml:space="preserve"> – nycklar till kiosken skall ha hämtats av matchvärd. Se separat instruktion</w:t>
      </w:r>
      <w:r w:rsidR="00ED1459" w:rsidRPr="00CC6F11">
        <w:rPr>
          <w:rFonts w:ascii="Times New Roman" w:hAnsi="Times New Roman"/>
          <w:sz w:val="22"/>
          <w:szCs w:val="22"/>
        </w:rPr>
        <w:t>.</w:t>
      </w:r>
    </w:p>
    <w:p w:rsidR="002376FE" w:rsidRPr="00CC6F11" w:rsidRDefault="002376FE">
      <w:pPr>
        <w:rPr>
          <w:rFonts w:ascii="Times New Roman" w:hAnsi="Times New Roman"/>
          <w:sz w:val="22"/>
          <w:szCs w:val="22"/>
        </w:rPr>
      </w:pPr>
    </w:p>
    <w:p w:rsidR="002E2CC9" w:rsidRDefault="002E2CC9" w:rsidP="00ED1459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 fram Hemköps beachflagg</w:t>
      </w:r>
      <w:r w:rsidR="009D2DB2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ur ”bakförrådet” och ställ </w:t>
      </w:r>
      <w:r w:rsidR="009D2DB2">
        <w:rPr>
          <w:rFonts w:ascii="Times New Roman" w:hAnsi="Times New Roman"/>
          <w:sz w:val="22"/>
          <w:szCs w:val="22"/>
        </w:rPr>
        <w:t>en utanför</w:t>
      </w:r>
      <w:r>
        <w:rPr>
          <w:rFonts w:ascii="Times New Roman" w:hAnsi="Times New Roman"/>
          <w:sz w:val="22"/>
          <w:szCs w:val="22"/>
        </w:rPr>
        <w:t xml:space="preserve"> ytterdörren</w:t>
      </w:r>
      <w:r w:rsidR="009D2DB2">
        <w:rPr>
          <w:rFonts w:ascii="Times New Roman" w:hAnsi="Times New Roman"/>
          <w:sz w:val="22"/>
          <w:szCs w:val="22"/>
        </w:rPr>
        <w:t xml:space="preserve"> och en framme vid kiosken</w:t>
      </w:r>
      <w:r>
        <w:rPr>
          <w:rFonts w:ascii="Times New Roman" w:hAnsi="Times New Roman"/>
          <w:sz w:val="22"/>
          <w:szCs w:val="22"/>
        </w:rPr>
        <w:t>.</w:t>
      </w:r>
    </w:p>
    <w:p w:rsidR="0085396E" w:rsidRDefault="0085396E" w:rsidP="00ED1459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Häng upp välkomstskyltar. Den med blått, band på skruv i korridoren med skoställ, längst in på höger sida. Den utan band, på skruvar på väggen, till vänster om öppen kiosklucka.</w:t>
      </w:r>
    </w:p>
    <w:p w:rsidR="00283096" w:rsidRDefault="00283096" w:rsidP="00ED1459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Placera Roll-Up från Upplands Innebandyförbund i första, lilla hallen, framför elcentralen.</w:t>
      </w:r>
    </w:p>
    <w:p w:rsidR="00ED1459" w:rsidRPr="00CC6F11" w:rsidRDefault="009D2DB2" w:rsidP="00ED1459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 fram korv och toast</w:t>
      </w:r>
      <w:r w:rsidR="00ED1459" w:rsidRPr="00CC6F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från kylen o</w:t>
      </w:r>
      <w:r w:rsidR="00990C45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 det finns ofryst, färskt bröd från hyllan annars från</w:t>
      </w:r>
      <w:r w:rsidR="00ED1459" w:rsidRPr="00CC6F11">
        <w:rPr>
          <w:rFonts w:ascii="Times New Roman" w:hAnsi="Times New Roman"/>
          <w:sz w:val="22"/>
          <w:szCs w:val="22"/>
        </w:rPr>
        <w:t xml:space="preserve"> frysen</w:t>
      </w:r>
      <w:r w:rsidR="00B93B56">
        <w:rPr>
          <w:rFonts w:ascii="Times New Roman" w:hAnsi="Times New Roman"/>
          <w:sz w:val="22"/>
          <w:szCs w:val="22"/>
        </w:rPr>
        <w:t xml:space="preserve"> från förrådet på baksidan kiosken</w:t>
      </w:r>
      <w:r w:rsidR="00ED1459" w:rsidRPr="00CC6F11">
        <w:rPr>
          <w:rFonts w:ascii="Times New Roman" w:hAnsi="Times New Roman"/>
          <w:sz w:val="22"/>
          <w:szCs w:val="22"/>
        </w:rPr>
        <w:t>.</w:t>
      </w:r>
    </w:p>
    <w:p w:rsidR="002376FE" w:rsidRPr="00CC6F11" w:rsidRDefault="002376F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Sätt på kaffe</w:t>
      </w:r>
      <w:r w:rsidR="00193A20" w:rsidRPr="00CC6F11">
        <w:rPr>
          <w:rFonts w:ascii="Times New Roman" w:hAnsi="Times New Roman"/>
          <w:sz w:val="22"/>
          <w:szCs w:val="22"/>
        </w:rPr>
        <w:t>.</w:t>
      </w:r>
      <w:r w:rsidR="00ED1459" w:rsidRPr="00CC6F11">
        <w:rPr>
          <w:rFonts w:ascii="Times New Roman" w:hAnsi="Times New Roman"/>
          <w:sz w:val="22"/>
          <w:szCs w:val="22"/>
        </w:rPr>
        <w:t xml:space="preserve"> Vatten tas med litermått från </w:t>
      </w:r>
      <w:r w:rsidR="00B93B56">
        <w:rPr>
          <w:rFonts w:ascii="Times New Roman" w:hAnsi="Times New Roman"/>
          <w:sz w:val="22"/>
          <w:szCs w:val="22"/>
        </w:rPr>
        <w:t>handfate</w:t>
      </w:r>
      <w:r w:rsidR="00AD5EED">
        <w:rPr>
          <w:rFonts w:ascii="Times New Roman" w:hAnsi="Times New Roman"/>
          <w:sz w:val="22"/>
          <w:szCs w:val="22"/>
        </w:rPr>
        <w:t>t</w:t>
      </w:r>
      <w:r w:rsidR="00B93B56">
        <w:rPr>
          <w:rFonts w:ascii="Times New Roman" w:hAnsi="Times New Roman"/>
          <w:sz w:val="22"/>
          <w:szCs w:val="22"/>
        </w:rPr>
        <w:t xml:space="preserve">/duschslangen i </w:t>
      </w:r>
      <w:r w:rsidR="00ED1459" w:rsidRPr="00CC6F11">
        <w:rPr>
          <w:rFonts w:ascii="Times New Roman" w:hAnsi="Times New Roman"/>
          <w:sz w:val="22"/>
          <w:szCs w:val="22"/>
        </w:rPr>
        <w:t>gästtoaletten mittemot kiosken.</w:t>
      </w:r>
    </w:p>
    <w:p w:rsidR="002376FE" w:rsidRPr="00CC6F11" w:rsidRDefault="002376F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Öppna kioskluckan</w:t>
      </w:r>
      <w:r w:rsidR="00193A20" w:rsidRPr="00CC6F11">
        <w:rPr>
          <w:rFonts w:ascii="Times New Roman" w:hAnsi="Times New Roman"/>
          <w:sz w:val="22"/>
          <w:szCs w:val="22"/>
        </w:rPr>
        <w:t>.</w:t>
      </w:r>
    </w:p>
    <w:p w:rsidR="002376FE" w:rsidRPr="00CC6F11" w:rsidRDefault="002376F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Ställ fram godisburkar</w:t>
      </w:r>
      <w:r w:rsidR="00193A20" w:rsidRPr="00CC6F11">
        <w:rPr>
          <w:rFonts w:ascii="Times New Roman" w:hAnsi="Times New Roman"/>
          <w:sz w:val="22"/>
          <w:szCs w:val="22"/>
        </w:rPr>
        <w:t>.</w:t>
      </w:r>
    </w:p>
    <w:p w:rsidR="002376FE" w:rsidRPr="00CC6F11" w:rsidRDefault="002376F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Häll i vatten i korv</w:t>
      </w:r>
      <w:r w:rsidR="00ED1459" w:rsidRPr="00CC6F11">
        <w:rPr>
          <w:rFonts w:ascii="Times New Roman" w:hAnsi="Times New Roman"/>
          <w:sz w:val="22"/>
          <w:szCs w:val="22"/>
        </w:rPr>
        <w:t>värmaren</w:t>
      </w:r>
      <w:r w:rsidRPr="00CC6F11">
        <w:rPr>
          <w:rFonts w:ascii="Times New Roman" w:hAnsi="Times New Roman"/>
          <w:sz w:val="22"/>
          <w:szCs w:val="22"/>
        </w:rPr>
        <w:t>, slå på den, kontr</w:t>
      </w:r>
      <w:r w:rsidR="002E2CC9">
        <w:rPr>
          <w:rFonts w:ascii="Times New Roman" w:hAnsi="Times New Roman"/>
          <w:sz w:val="22"/>
          <w:szCs w:val="22"/>
        </w:rPr>
        <w:t>ollera att termostaten står på 6</w:t>
      </w:r>
      <w:r w:rsidRPr="00CC6F11">
        <w:rPr>
          <w:rFonts w:ascii="Times New Roman" w:hAnsi="Times New Roman"/>
          <w:sz w:val="22"/>
          <w:szCs w:val="22"/>
        </w:rPr>
        <w:t>0</w:t>
      </w:r>
      <w:r w:rsidR="006A6EDF" w:rsidRPr="00CC6F11">
        <w:rPr>
          <w:rFonts w:ascii="Times New Roman" w:hAnsi="Times New Roman"/>
          <w:sz w:val="22"/>
          <w:szCs w:val="22"/>
        </w:rPr>
        <w:t>°</w:t>
      </w:r>
      <w:r w:rsidRPr="00CC6F11">
        <w:rPr>
          <w:rFonts w:ascii="Times New Roman" w:hAnsi="Times New Roman"/>
          <w:sz w:val="22"/>
          <w:szCs w:val="22"/>
        </w:rPr>
        <w:t xml:space="preserve"> grader</w:t>
      </w:r>
      <w:r w:rsidR="00193A20" w:rsidRPr="00CC6F11">
        <w:rPr>
          <w:rFonts w:ascii="Times New Roman" w:hAnsi="Times New Roman"/>
          <w:sz w:val="22"/>
          <w:szCs w:val="22"/>
        </w:rPr>
        <w:t>.</w:t>
      </w:r>
    </w:p>
    <w:p w:rsidR="002376FE" w:rsidRPr="00CC6F11" w:rsidRDefault="002376F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Mjölk</w:t>
      </w:r>
      <w:r w:rsidR="00990C45">
        <w:rPr>
          <w:rFonts w:ascii="Times New Roman" w:hAnsi="Times New Roman"/>
          <w:sz w:val="22"/>
          <w:szCs w:val="22"/>
        </w:rPr>
        <w:t xml:space="preserve"> säljs styckevis i långhållbarhets-tetror</w:t>
      </w:r>
      <w:r w:rsidR="00193A20" w:rsidRPr="00CC6F11">
        <w:rPr>
          <w:rFonts w:ascii="Times New Roman" w:hAnsi="Times New Roman"/>
          <w:sz w:val="22"/>
          <w:szCs w:val="22"/>
        </w:rPr>
        <w:t>.</w:t>
      </w:r>
      <w:r w:rsidR="00990C45">
        <w:rPr>
          <w:rFonts w:ascii="Times New Roman" w:hAnsi="Times New Roman"/>
          <w:sz w:val="22"/>
          <w:szCs w:val="22"/>
        </w:rPr>
        <w:t xml:space="preserve"> Behöver inte stå i kylen</w:t>
      </w:r>
      <w:r w:rsidR="001F0C01">
        <w:rPr>
          <w:rFonts w:ascii="Times New Roman" w:hAnsi="Times New Roman"/>
          <w:sz w:val="22"/>
          <w:szCs w:val="22"/>
        </w:rPr>
        <w:t>.</w:t>
      </w:r>
      <w:r w:rsidR="00E557D8">
        <w:rPr>
          <w:rFonts w:ascii="Times New Roman" w:hAnsi="Times New Roman"/>
          <w:sz w:val="22"/>
          <w:szCs w:val="22"/>
        </w:rPr>
        <w:t xml:space="preserve"> Alternativt i literförpackning.</w:t>
      </w:r>
    </w:p>
    <w:p w:rsidR="002376FE" w:rsidRPr="00CC6F11" w:rsidRDefault="002376F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Ställ ut sop</w:t>
      </w:r>
      <w:r w:rsidR="00ED1459" w:rsidRPr="00CC6F11">
        <w:rPr>
          <w:rFonts w:ascii="Times New Roman" w:hAnsi="Times New Roman"/>
          <w:sz w:val="22"/>
          <w:szCs w:val="22"/>
        </w:rPr>
        <w:t>tunnorna i omklädningsrummen</w:t>
      </w:r>
      <w:r w:rsidR="00CC6F11" w:rsidRPr="00CC6F11">
        <w:rPr>
          <w:rFonts w:ascii="Times New Roman" w:hAnsi="Times New Roman"/>
          <w:sz w:val="22"/>
          <w:szCs w:val="22"/>
        </w:rPr>
        <w:t xml:space="preserve">, </w:t>
      </w:r>
      <w:r w:rsidR="00990C45">
        <w:rPr>
          <w:rFonts w:ascii="Times New Roman" w:hAnsi="Times New Roman"/>
          <w:sz w:val="22"/>
          <w:szCs w:val="22"/>
        </w:rPr>
        <w:t xml:space="preserve">samt </w:t>
      </w:r>
      <w:r w:rsidR="00CC6F11" w:rsidRPr="00CC6F11">
        <w:rPr>
          <w:rFonts w:ascii="Times New Roman" w:hAnsi="Times New Roman"/>
          <w:sz w:val="22"/>
          <w:szCs w:val="22"/>
        </w:rPr>
        <w:t>en mellan avbytarbänkarna</w:t>
      </w:r>
      <w:r w:rsidR="00990C45">
        <w:rPr>
          <w:rFonts w:ascii="Times New Roman" w:hAnsi="Times New Roman"/>
          <w:sz w:val="22"/>
          <w:szCs w:val="22"/>
        </w:rPr>
        <w:t xml:space="preserve"> och</w:t>
      </w:r>
      <w:r w:rsidR="00CC6F11" w:rsidRPr="00CC6F11">
        <w:rPr>
          <w:rFonts w:ascii="Times New Roman" w:hAnsi="Times New Roman"/>
          <w:sz w:val="22"/>
          <w:szCs w:val="22"/>
        </w:rPr>
        <w:t xml:space="preserve"> en i stora publikentrén</w:t>
      </w:r>
      <w:r w:rsidR="00193A20" w:rsidRPr="00CC6F11">
        <w:rPr>
          <w:rFonts w:ascii="Times New Roman" w:hAnsi="Times New Roman"/>
          <w:sz w:val="22"/>
          <w:szCs w:val="22"/>
        </w:rPr>
        <w:t>.</w:t>
      </w:r>
    </w:p>
    <w:p w:rsidR="001F0C01" w:rsidRDefault="00646415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 xml:space="preserve">Ta fram </w:t>
      </w:r>
      <w:r w:rsidR="009D2DB2">
        <w:rPr>
          <w:rFonts w:ascii="Times New Roman" w:hAnsi="Times New Roman"/>
          <w:sz w:val="22"/>
          <w:szCs w:val="22"/>
        </w:rPr>
        <w:t>tunna för pant</w:t>
      </w:r>
      <w:r w:rsidRPr="00CC6F11">
        <w:rPr>
          <w:rFonts w:ascii="Times New Roman" w:hAnsi="Times New Roman"/>
          <w:sz w:val="22"/>
          <w:szCs w:val="22"/>
        </w:rPr>
        <w:t>burkar.</w:t>
      </w:r>
      <w:r w:rsidR="00B93B56">
        <w:rPr>
          <w:rFonts w:ascii="Times New Roman" w:hAnsi="Times New Roman"/>
          <w:sz w:val="22"/>
          <w:szCs w:val="22"/>
        </w:rPr>
        <w:t xml:space="preserve"> </w:t>
      </w:r>
    </w:p>
    <w:p w:rsidR="00646415" w:rsidRPr="00CC6F11" w:rsidRDefault="00B93B56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Duka upp ett bord med kaffe</w:t>
      </w:r>
      <w:r w:rsidR="001F0C01">
        <w:rPr>
          <w:rFonts w:ascii="Times New Roman" w:hAnsi="Times New Roman"/>
          <w:sz w:val="22"/>
          <w:szCs w:val="22"/>
        </w:rPr>
        <w:t>termos, servetter, socker och skedar</w:t>
      </w:r>
      <w:r>
        <w:rPr>
          <w:rFonts w:ascii="Times New Roman" w:hAnsi="Times New Roman"/>
          <w:sz w:val="22"/>
          <w:szCs w:val="22"/>
        </w:rPr>
        <w:t xml:space="preserve"> </w:t>
      </w:r>
      <w:r w:rsidR="001F0C01">
        <w:rPr>
          <w:rFonts w:ascii="Times New Roman" w:hAnsi="Times New Roman"/>
          <w:sz w:val="22"/>
          <w:szCs w:val="22"/>
        </w:rPr>
        <w:t>samt</w:t>
      </w:r>
      <w:r>
        <w:rPr>
          <w:rFonts w:ascii="Times New Roman" w:hAnsi="Times New Roman"/>
          <w:sz w:val="22"/>
          <w:szCs w:val="22"/>
        </w:rPr>
        <w:t xml:space="preserve"> </w:t>
      </w:r>
      <w:r w:rsidR="001F0C01">
        <w:rPr>
          <w:rFonts w:ascii="Times New Roman" w:hAnsi="Times New Roman"/>
          <w:sz w:val="22"/>
          <w:szCs w:val="22"/>
        </w:rPr>
        <w:t>ketchup och senap</w:t>
      </w:r>
      <w:r>
        <w:rPr>
          <w:rFonts w:ascii="Times New Roman" w:hAnsi="Times New Roman"/>
          <w:sz w:val="22"/>
          <w:szCs w:val="22"/>
        </w:rPr>
        <w:t>.</w:t>
      </w:r>
      <w:r w:rsidR="001F0C01">
        <w:rPr>
          <w:rFonts w:ascii="Times New Roman" w:hAnsi="Times New Roman"/>
          <w:sz w:val="22"/>
          <w:szCs w:val="22"/>
        </w:rPr>
        <w:t xml:space="preserve"> Kaffemuggar och långhållbarhetsmjölk lämnas ut vid försäljning.</w:t>
      </w:r>
    </w:p>
    <w:p w:rsidR="002376FE" w:rsidRPr="00CC6F11" w:rsidRDefault="002376FE">
      <w:pPr>
        <w:rPr>
          <w:rFonts w:ascii="Times New Roman" w:hAnsi="Times New Roman"/>
          <w:sz w:val="22"/>
          <w:szCs w:val="22"/>
        </w:rPr>
      </w:pPr>
    </w:p>
    <w:p w:rsidR="002376FE" w:rsidRPr="00CC6F11" w:rsidRDefault="002376FE">
      <w:p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Under dagen</w:t>
      </w:r>
    </w:p>
    <w:p w:rsidR="002376FE" w:rsidRPr="00CC6F11" w:rsidRDefault="002376FE">
      <w:pPr>
        <w:rPr>
          <w:rFonts w:ascii="Times New Roman" w:hAnsi="Times New Roman"/>
          <w:sz w:val="22"/>
          <w:szCs w:val="22"/>
        </w:rPr>
      </w:pPr>
    </w:p>
    <w:p w:rsidR="002376FE" w:rsidRPr="00CC6F11" w:rsidRDefault="00193A20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 xml:space="preserve">Om </w:t>
      </w:r>
      <w:r w:rsidR="009D2DB2">
        <w:rPr>
          <w:rFonts w:ascii="Times New Roman" w:hAnsi="Times New Roman"/>
          <w:sz w:val="22"/>
          <w:szCs w:val="22"/>
        </w:rPr>
        <w:t>korv, bröd, ketchup eller senap</w:t>
      </w:r>
      <w:r w:rsidRPr="00CC6F11">
        <w:rPr>
          <w:rFonts w:ascii="Times New Roman" w:hAnsi="Times New Roman"/>
          <w:sz w:val="22"/>
          <w:szCs w:val="22"/>
        </w:rPr>
        <w:t xml:space="preserve"> tar slut</w:t>
      </w:r>
      <w:r w:rsidR="00CC6F11" w:rsidRPr="00CC6F11">
        <w:rPr>
          <w:rFonts w:ascii="Times New Roman" w:hAnsi="Times New Roman"/>
          <w:sz w:val="22"/>
          <w:szCs w:val="22"/>
        </w:rPr>
        <w:t xml:space="preserve"> </w:t>
      </w:r>
      <w:r w:rsidR="002376FE" w:rsidRPr="00CC6F11">
        <w:rPr>
          <w:rFonts w:ascii="Times New Roman" w:hAnsi="Times New Roman"/>
          <w:sz w:val="22"/>
          <w:szCs w:val="22"/>
        </w:rPr>
        <w:t>och måste kompletteras handla</w:t>
      </w:r>
      <w:r w:rsidR="00B93B56">
        <w:rPr>
          <w:rFonts w:ascii="Times New Roman" w:hAnsi="Times New Roman"/>
          <w:sz w:val="22"/>
          <w:szCs w:val="22"/>
        </w:rPr>
        <w:t>r man</w:t>
      </w:r>
      <w:r w:rsidR="002376FE" w:rsidRPr="00CC6F11">
        <w:rPr>
          <w:rFonts w:ascii="Times New Roman" w:hAnsi="Times New Roman"/>
          <w:sz w:val="22"/>
          <w:szCs w:val="22"/>
        </w:rPr>
        <w:t xml:space="preserve"> på Hemköp</w:t>
      </w:r>
      <w:r w:rsidR="002E2CC9">
        <w:rPr>
          <w:rFonts w:ascii="Times New Roman" w:hAnsi="Times New Roman"/>
          <w:sz w:val="22"/>
          <w:szCs w:val="22"/>
        </w:rPr>
        <w:t xml:space="preserve"> mot faktura</w:t>
      </w:r>
      <w:r w:rsidR="00E557D8">
        <w:rPr>
          <w:rFonts w:ascii="Times New Roman" w:hAnsi="Times New Roman"/>
          <w:sz w:val="22"/>
          <w:szCs w:val="22"/>
        </w:rPr>
        <w:t xml:space="preserve"> genom kundnummer som kassören har</w:t>
      </w:r>
      <w:r w:rsidR="002E2CC9">
        <w:rPr>
          <w:rFonts w:ascii="Times New Roman" w:hAnsi="Times New Roman"/>
          <w:sz w:val="22"/>
          <w:szCs w:val="22"/>
        </w:rPr>
        <w:t>. Ta med legitimation då det skall registreras.</w:t>
      </w:r>
      <w:r w:rsidR="002376FE" w:rsidRPr="00CC6F11">
        <w:rPr>
          <w:rFonts w:ascii="Times New Roman" w:hAnsi="Times New Roman"/>
          <w:sz w:val="22"/>
          <w:szCs w:val="22"/>
        </w:rPr>
        <w:t xml:space="preserve"> </w:t>
      </w:r>
      <w:r w:rsidR="002E2CC9">
        <w:rPr>
          <w:rFonts w:ascii="Times New Roman" w:hAnsi="Times New Roman"/>
          <w:sz w:val="22"/>
          <w:szCs w:val="22"/>
        </w:rPr>
        <w:t xml:space="preserve">Din kvittokopia </w:t>
      </w:r>
      <w:r w:rsidR="002376FE" w:rsidRPr="00CC6F11">
        <w:rPr>
          <w:rFonts w:ascii="Times New Roman" w:hAnsi="Times New Roman"/>
          <w:sz w:val="22"/>
          <w:szCs w:val="22"/>
        </w:rPr>
        <w:t>läggs i kassaskrinet</w:t>
      </w:r>
      <w:r w:rsidR="00966E88" w:rsidRPr="00CC6F11">
        <w:rPr>
          <w:rFonts w:ascii="Times New Roman" w:hAnsi="Times New Roman"/>
          <w:sz w:val="22"/>
          <w:szCs w:val="22"/>
        </w:rPr>
        <w:t xml:space="preserve"> med en signatur av</w:t>
      </w:r>
      <w:r w:rsidR="00ED1459" w:rsidRPr="00CC6F11">
        <w:rPr>
          <w:rFonts w:ascii="Times New Roman" w:hAnsi="Times New Roman"/>
          <w:sz w:val="22"/>
          <w:szCs w:val="22"/>
        </w:rPr>
        <w:t xml:space="preserve"> ve</w:t>
      </w:r>
      <w:r w:rsidR="00966E88" w:rsidRPr="00CC6F11">
        <w:rPr>
          <w:rFonts w:ascii="Times New Roman" w:hAnsi="Times New Roman"/>
          <w:sz w:val="22"/>
          <w:szCs w:val="22"/>
        </w:rPr>
        <w:t>m</w:t>
      </w:r>
      <w:r w:rsidR="00ED1459" w:rsidRPr="00CC6F11">
        <w:rPr>
          <w:rFonts w:ascii="Times New Roman" w:hAnsi="Times New Roman"/>
          <w:sz w:val="22"/>
          <w:szCs w:val="22"/>
        </w:rPr>
        <w:t xml:space="preserve"> som handlat</w:t>
      </w:r>
      <w:r w:rsidR="002376FE" w:rsidRPr="00CC6F11">
        <w:rPr>
          <w:rFonts w:ascii="Times New Roman" w:hAnsi="Times New Roman"/>
          <w:sz w:val="22"/>
          <w:szCs w:val="22"/>
        </w:rPr>
        <w:t>.</w:t>
      </w:r>
    </w:p>
    <w:p w:rsidR="002376FE" w:rsidRPr="00990C45" w:rsidRDefault="002376FE" w:rsidP="00990C45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Se till att det alltid är välfyllt med godis</w:t>
      </w:r>
      <w:r w:rsidR="002E2CC9">
        <w:rPr>
          <w:rFonts w:ascii="Times New Roman" w:hAnsi="Times New Roman"/>
          <w:sz w:val="22"/>
          <w:szCs w:val="22"/>
        </w:rPr>
        <w:t xml:space="preserve"> från ”bakförrådet”</w:t>
      </w:r>
      <w:r w:rsidRPr="00CC6F11">
        <w:rPr>
          <w:rFonts w:ascii="Times New Roman" w:hAnsi="Times New Roman"/>
          <w:sz w:val="22"/>
          <w:szCs w:val="22"/>
        </w:rPr>
        <w:t xml:space="preserve"> och att det finns kaffe och korv färdigt</w:t>
      </w:r>
      <w:r w:rsidR="00193A20" w:rsidRPr="00CC6F11">
        <w:rPr>
          <w:rFonts w:ascii="Times New Roman" w:hAnsi="Times New Roman"/>
          <w:sz w:val="22"/>
          <w:szCs w:val="22"/>
        </w:rPr>
        <w:t>.</w:t>
      </w:r>
      <w:r w:rsidR="009D2DB2">
        <w:rPr>
          <w:rFonts w:ascii="Times New Roman" w:hAnsi="Times New Roman"/>
          <w:sz w:val="22"/>
          <w:szCs w:val="22"/>
        </w:rPr>
        <w:t xml:space="preserve"> </w:t>
      </w:r>
      <w:r w:rsidR="00990C45" w:rsidRPr="00CC6F11">
        <w:rPr>
          <w:rFonts w:ascii="Times New Roman" w:hAnsi="Times New Roman"/>
          <w:sz w:val="22"/>
          <w:szCs w:val="22"/>
        </w:rPr>
        <w:t>För att slippa slänga för mycket korv och bröd</w:t>
      </w:r>
      <w:r w:rsidR="00990C45">
        <w:rPr>
          <w:rFonts w:ascii="Times New Roman" w:hAnsi="Times New Roman"/>
          <w:sz w:val="22"/>
          <w:szCs w:val="22"/>
        </w:rPr>
        <w:t>,</w:t>
      </w:r>
      <w:r w:rsidR="00990C45" w:rsidRPr="00CC6F11">
        <w:rPr>
          <w:rFonts w:ascii="Times New Roman" w:hAnsi="Times New Roman"/>
          <w:sz w:val="22"/>
          <w:szCs w:val="22"/>
        </w:rPr>
        <w:t xml:space="preserve"> tänk på att ta det lugnt med att</w:t>
      </w:r>
      <w:r w:rsidR="00990C45" w:rsidRPr="00CC6F11">
        <w:rPr>
          <w:rFonts w:ascii="Times New Roman" w:hAnsi="Times New Roman"/>
          <w:color w:val="FF6600"/>
          <w:sz w:val="22"/>
          <w:szCs w:val="22"/>
        </w:rPr>
        <w:t xml:space="preserve"> </w:t>
      </w:r>
      <w:r w:rsidR="00990C45" w:rsidRPr="00CC6F11">
        <w:rPr>
          <w:rFonts w:ascii="Times New Roman" w:hAnsi="Times New Roman"/>
          <w:sz w:val="22"/>
          <w:szCs w:val="22"/>
        </w:rPr>
        <w:t>värma för mycket vid slutet av dagen.</w:t>
      </w:r>
      <w:r w:rsidR="00E557D8">
        <w:rPr>
          <w:rFonts w:ascii="Times New Roman" w:hAnsi="Times New Roman"/>
          <w:sz w:val="22"/>
          <w:szCs w:val="22"/>
        </w:rPr>
        <w:t xml:space="preserve"> Satsa på att sälja toast för att slippa slänga korv.</w:t>
      </w:r>
    </w:p>
    <w:p w:rsidR="00646415" w:rsidRDefault="00646415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 xml:space="preserve">Om det förekommer seniormatch under dagen så har </w:t>
      </w:r>
      <w:r w:rsidR="009D2DB2">
        <w:rPr>
          <w:rFonts w:ascii="Times New Roman" w:hAnsi="Times New Roman"/>
          <w:sz w:val="22"/>
          <w:szCs w:val="22"/>
        </w:rPr>
        <w:t>domarna</w:t>
      </w:r>
      <w:r w:rsidRPr="00CC6F11">
        <w:rPr>
          <w:rFonts w:ascii="Times New Roman" w:hAnsi="Times New Roman"/>
          <w:sz w:val="22"/>
          <w:szCs w:val="22"/>
        </w:rPr>
        <w:t xml:space="preserve"> rätt till en k</w:t>
      </w:r>
      <w:r w:rsidR="009D2DB2">
        <w:rPr>
          <w:rFonts w:ascii="Times New Roman" w:hAnsi="Times New Roman"/>
          <w:sz w:val="22"/>
          <w:szCs w:val="22"/>
        </w:rPr>
        <w:t>opp</w:t>
      </w:r>
      <w:r w:rsidRPr="00CC6F11">
        <w:rPr>
          <w:rFonts w:ascii="Times New Roman" w:hAnsi="Times New Roman"/>
          <w:sz w:val="22"/>
          <w:szCs w:val="22"/>
        </w:rPr>
        <w:t xml:space="preserve"> kaffe.</w:t>
      </w:r>
    </w:p>
    <w:p w:rsidR="009D2DB2" w:rsidRPr="00CC6F11" w:rsidRDefault="009D2DB2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Alla ledare får hämta ut en kopp kaffe från kiosken.</w:t>
      </w:r>
    </w:p>
    <w:p w:rsidR="00193A20" w:rsidRPr="00CC6F11" w:rsidRDefault="00E557D8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Domare 2018/2019 skall inte få kontant betalt av föreningen</w:t>
      </w:r>
      <w:r w:rsidR="00193A20" w:rsidRPr="00CC6F1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Detta sker elektroniskt genom programvaran IBIS av vår kassör.</w:t>
      </w:r>
    </w:p>
    <w:p w:rsidR="002376FE" w:rsidRPr="00CC6F11" w:rsidRDefault="0028309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2376FE" w:rsidRPr="00CC6F11" w:rsidRDefault="002376FE">
      <w:p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Vid stängning</w:t>
      </w:r>
    </w:p>
    <w:p w:rsidR="002376FE" w:rsidRPr="00CC6F11" w:rsidRDefault="002376FE">
      <w:pPr>
        <w:rPr>
          <w:rFonts w:ascii="Times New Roman" w:hAnsi="Times New Roman"/>
          <w:sz w:val="22"/>
          <w:szCs w:val="22"/>
        </w:rPr>
      </w:pPr>
    </w:p>
    <w:p w:rsidR="002E2CC9" w:rsidRDefault="002E2CC9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Hämta tillbaka Hemköps beachflagg</w:t>
      </w:r>
      <w:r w:rsidR="009D2DB2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 xml:space="preserve"> och ställ åter i ”bakförrådet”.</w:t>
      </w:r>
    </w:p>
    <w:p w:rsidR="0085396E" w:rsidRDefault="0085396E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Hämta tillbaka Välkomstskyltarna och ställ i kiosken till höger om arbetsbänken så de inte vickar och går sönder.</w:t>
      </w:r>
    </w:p>
    <w:p w:rsidR="00283096" w:rsidRDefault="0028309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Hämta tillbaka Roll-Upp och packa ner i avsedd väska.</w:t>
      </w:r>
    </w:p>
    <w:p w:rsidR="002376FE" w:rsidRPr="00CC6F11" w:rsidRDefault="00B93B56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Stäng av korvvärmaren och diska ur kantinen</w:t>
      </w:r>
      <w:r w:rsidR="00193A20" w:rsidRPr="00CC6F11">
        <w:rPr>
          <w:rFonts w:ascii="Times New Roman" w:hAnsi="Times New Roman"/>
          <w:sz w:val="22"/>
          <w:szCs w:val="22"/>
        </w:rPr>
        <w:t>.</w:t>
      </w:r>
    </w:p>
    <w:p w:rsidR="002376FE" w:rsidRDefault="002376FE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Stäng av kaffemaskinen och diska kaffe</w:t>
      </w:r>
      <w:r w:rsidR="009D2DB2">
        <w:rPr>
          <w:rFonts w:ascii="Times New Roman" w:hAnsi="Times New Roman"/>
          <w:sz w:val="22"/>
          <w:szCs w:val="22"/>
        </w:rPr>
        <w:t xml:space="preserve">termosarna med </w:t>
      </w:r>
      <w:r w:rsidR="00E557D8">
        <w:rPr>
          <w:rFonts w:ascii="Times New Roman" w:hAnsi="Times New Roman"/>
          <w:sz w:val="22"/>
          <w:szCs w:val="22"/>
        </w:rPr>
        <w:t>lång skumgummi</w:t>
      </w:r>
      <w:r w:rsidR="009D2DB2">
        <w:rPr>
          <w:rFonts w:ascii="Times New Roman" w:hAnsi="Times New Roman"/>
          <w:sz w:val="22"/>
          <w:szCs w:val="22"/>
        </w:rPr>
        <w:t xml:space="preserve">borste som </w:t>
      </w:r>
      <w:r w:rsidR="00E557D8">
        <w:rPr>
          <w:rFonts w:ascii="Times New Roman" w:hAnsi="Times New Roman"/>
          <w:sz w:val="22"/>
          <w:szCs w:val="22"/>
        </w:rPr>
        <w:t>ligger i sidolådan vid korvkantinen</w:t>
      </w:r>
      <w:r w:rsidR="00193A20" w:rsidRPr="00CC6F11">
        <w:rPr>
          <w:rFonts w:ascii="Times New Roman" w:hAnsi="Times New Roman"/>
          <w:sz w:val="22"/>
          <w:szCs w:val="22"/>
        </w:rPr>
        <w:t>.</w:t>
      </w:r>
      <w:r w:rsidR="009D2DB2">
        <w:rPr>
          <w:rFonts w:ascii="Times New Roman" w:hAnsi="Times New Roman"/>
          <w:sz w:val="22"/>
          <w:szCs w:val="22"/>
        </w:rPr>
        <w:t xml:space="preserve"> Spola ur pumprören till termosarna.</w:t>
      </w:r>
    </w:p>
    <w:p w:rsidR="00450011" w:rsidRPr="00CC6F11" w:rsidRDefault="00450011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Om det är sista matchen för helgen så skall färskvaror av korv, bröd och toast frysas in.</w:t>
      </w:r>
    </w:p>
    <w:p w:rsidR="002376FE" w:rsidRPr="00CC6F11" w:rsidRDefault="002376FE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Plocka undan godisburkarna – Stäng locken!!</w:t>
      </w:r>
    </w:p>
    <w:p w:rsidR="002376FE" w:rsidRPr="00CC6F11" w:rsidRDefault="002376FE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 xml:space="preserve">Töm </w:t>
      </w:r>
      <w:r w:rsidR="00450011">
        <w:rPr>
          <w:rFonts w:ascii="Times New Roman" w:hAnsi="Times New Roman"/>
          <w:sz w:val="22"/>
          <w:szCs w:val="22"/>
        </w:rPr>
        <w:t>över soporna i så få sopsäckar som möjligt</w:t>
      </w:r>
      <w:r w:rsidR="00ED1459" w:rsidRPr="00CC6F11">
        <w:rPr>
          <w:rFonts w:ascii="Times New Roman" w:hAnsi="Times New Roman"/>
          <w:sz w:val="22"/>
          <w:szCs w:val="22"/>
        </w:rPr>
        <w:t xml:space="preserve"> tillsammans med matchvärdens sopor</w:t>
      </w:r>
      <w:r w:rsidR="00AF2507" w:rsidRPr="00CC6F11">
        <w:rPr>
          <w:rFonts w:ascii="Times New Roman" w:hAnsi="Times New Roman"/>
          <w:sz w:val="22"/>
          <w:szCs w:val="22"/>
        </w:rPr>
        <w:t xml:space="preserve"> </w:t>
      </w:r>
      <w:r w:rsidR="00450011">
        <w:rPr>
          <w:rFonts w:ascii="Times New Roman" w:hAnsi="Times New Roman"/>
          <w:sz w:val="22"/>
          <w:szCs w:val="22"/>
        </w:rPr>
        <w:t xml:space="preserve">för att spara säckar. Fulla säckar och </w:t>
      </w:r>
      <w:r w:rsidR="00990C45">
        <w:rPr>
          <w:rFonts w:ascii="Times New Roman" w:hAnsi="Times New Roman"/>
          <w:sz w:val="22"/>
          <w:szCs w:val="22"/>
        </w:rPr>
        <w:t>ihop plattade</w:t>
      </w:r>
      <w:r w:rsidR="00450011">
        <w:rPr>
          <w:rFonts w:ascii="Times New Roman" w:hAnsi="Times New Roman"/>
          <w:sz w:val="22"/>
          <w:szCs w:val="22"/>
        </w:rPr>
        <w:t xml:space="preserve"> kartonger</w:t>
      </w:r>
      <w:r w:rsidR="00AF2507" w:rsidRPr="00CC6F11">
        <w:rPr>
          <w:rFonts w:ascii="Times New Roman" w:hAnsi="Times New Roman"/>
          <w:sz w:val="22"/>
          <w:szCs w:val="22"/>
        </w:rPr>
        <w:t xml:space="preserve"> kasta</w:t>
      </w:r>
      <w:r w:rsidR="00450011">
        <w:rPr>
          <w:rFonts w:ascii="Times New Roman" w:hAnsi="Times New Roman"/>
          <w:sz w:val="22"/>
          <w:szCs w:val="22"/>
        </w:rPr>
        <w:t>s</w:t>
      </w:r>
      <w:r w:rsidR="00AF2507" w:rsidRPr="00CC6F11">
        <w:rPr>
          <w:rFonts w:ascii="Times New Roman" w:hAnsi="Times New Roman"/>
          <w:sz w:val="22"/>
          <w:szCs w:val="22"/>
        </w:rPr>
        <w:t xml:space="preserve"> i IRON:s container</w:t>
      </w:r>
      <w:r w:rsidR="006A6EDF" w:rsidRPr="00CC6F11">
        <w:rPr>
          <w:rFonts w:ascii="Times New Roman" w:hAnsi="Times New Roman"/>
          <w:sz w:val="22"/>
          <w:szCs w:val="22"/>
        </w:rPr>
        <w:t xml:space="preserve"> vid ishallen/fotbollsplan</w:t>
      </w:r>
      <w:r w:rsidR="00966E88" w:rsidRPr="00CC6F11">
        <w:rPr>
          <w:rFonts w:ascii="Times New Roman" w:hAnsi="Times New Roman"/>
          <w:sz w:val="22"/>
          <w:szCs w:val="22"/>
        </w:rPr>
        <w:t xml:space="preserve"> på Björkvallen</w:t>
      </w:r>
      <w:r w:rsidR="00193A20" w:rsidRPr="00CC6F11">
        <w:rPr>
          <w:rFonts w:ascii="Times New Roman" w:hAnsi="Times New Roman"/>
          <w:sz w:val="22"/>
          <w:szCs w:val="22"/>
        </w:rPr>
        <w:t>.</w:t>
      </w:r>
      <w:r w:rsidR="00ED1459" w:rsidRPr="00CC6F11">
        <w:rPr>
          <w:rFonts w:ascii="Times New Roman" w:hAnsi="Times New Roman"/>
          <w:sz w:val="22"/>
          <w:szCs w:val="22"/>
        </w:rPr>
        <w:t xml:space="preserve"> Inga sops</w:t>
      </w:r>
      <w:r w:rsidR="002E2CC9">
        <w:rPr>
          <w:rFonts w:ascii="Times New Roman" w:hAnsi="Times New Roman"/>
          <w:sz w:val="22"/>
          <w:szCs w:val="22"/>
        </w:rPr>
        <w:t>äckar med blöta sopor får lämnas kvar</w:t>
      </w:r>
      <w:r w:rsidR="00ED1459" w:rsidRPr="00CC6F11">
        <w:rPr>
          <w:rFonts w:ascii="Times New Roman" w:hAnsi="Times New Roman"/>
          <w:sz w:val="22"/>
          <w:szCs w:val="22"/>
        </w:rPr>
        <w:t>.</w:t>
      </w:r>
    </w:p>
    <w:p w:rsidR="00021839" w:rsidRPr="00CC6F11" w:rsidRDefault="00193A20" w:rsidP="00021839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 xml:space="preserve">Ställ in </w:t>
      </w:r>
      <w:r w:rsidR="00ED1459" w:rsidRPr="00CC6F11">
        <w:rPr>
          <w:rFonts w:ascii="Times New Roman" w:hAnsi="Times New Roman"/>
          <w:sz w:val="22"/>
          <w:szCs w:val="22"/>
        </w:rPr>
        <w:t xml:space="preserve">de stora </w:t>
      </w:r>
      <w:r w:rsidRPr="00CC6F11">
        <w:rPr>
          <w:rFonts w:ascii="Times New Roman" w:hAnsi="Times New Roman"/>
          <w:sz w:val="22"/>
          <w:szCs w:val="22"/>
        </w:rPr>
        <w:t>sop</w:t>
      </w:r>
      <w:r w:rsidR="00ED1459" w:rsidRPr="00CC6F11">
        <w:rPr>
          <w:rFonts w:ascii="Times New Roman" w:hAnsi="Times New Roman"/>
          <w:sz w:val="22"/>
          <w:szCs w:val="22"/>
        </w:rPr>
        <w:t>tunnorna</w:t>
      </w:r>
      <w:r w:rsidRPr="00CC6F11">
        <w:rPr>
          <w:rFonts w:ascii="Times New Roman" w:hAnsi="Times New Roman"/>
          <w:sz w:val="22"/>
          <w:szCs w:val="22"/>
        </w:rPr>
        <w:t xml:space="preserve"> i </w:t>
      </w:r>
      <w:r w:rsidR="00CC6F11" w:rsidRPr="00CC6F11">
        <w:rPr>
          <w:rFonts w:ascii="Times New Roman" w:hAnsi="Times New Roman"/>
          <w:sz w:val="22"/>
          <w:szCs w:val="22"/>
        </w:rPr>
        <w:t>k</w:t>
      </w:r>
      <w:r w:rsidRPr="00CC6F11">
        <w:rPr>
          <w:rFonts w:ascii="Times New Roman" w:hAnsi="Times New Roman"/>
          <w:sz w:val="22"/>
          <w:szCs w:val="22"/>
        </w:rPr>
        <w:t>iosken</w:t>
      </w:r>
      <w:r w:rsidR="00CC6F11" w:rsidRPr="00CC6F11">
        <w:rPr>
          <w:rFonts w:ascii="Times New Roman" w:hAnsi="Times New Roman"/>
          <w:sz w:val="22"/>
          <w:szCs w:val="22"/>
        </w:rPr>
        <w:t xml:space="preserve"> till nästa arbetspass</w:t>
      </w:r>
      <w:r w:rsidRPr="00CC6F11">
        <w:rPr>
          <w:rFonts w:ascii="Times New Roman" w:hAnsi="Times New Roman"/>
          <w:sz w:val="22"/>
          <w:szCs w:val="22"/>
        </w:rPr>
        <w:t>.</w:t>
      </w:r>
      <w:r w:rsidR="00AD5EED">
        <w:rPr>
          <w:rFonts w:ascii="Times New Roman" w:hAnsi="Times New Roman"/>
          <w:sz w:val="22"/>
          <w:szCs w:val="22"/>
        </w:rPr>
        <w:t xml:space="preserve"> Plocka in bordet för kaffeservering. </w:t>
      </w:r>
      <w:r w:rsidR="00990C45">
        <w:rPr>
          <w:rFonts w:ascii="Times New Roman" w:hAnsi="Times New Roman"/>
          <w:sz w:val="22"/>
          <w:szCs w:val="22"/>
        </w:rPr>
        <w:t>Ta</w:t>
      </w:r>
      <w:r w:rsidR="00AD5EED">
        <w:rPr>
          <w:rFonts w:ascii="Times New Roman" w:hAnsi="Times New Roman"/>
          <w:sz w:val="22"/>
          <w:szCs w:val="22"/>
        </w:rPr>
        <w:t xml:space="preserve"> in </w:t>
      </w:r>
      <w:r w:rsidR="00990C45">
        <w:rPr>
          <w:rFonts w:ascii="Times New Roman" w:hAnsi="Times New Roman"/>
          <w:sz w:val="22"/>
          <w:szCs w:val="22"/>
        </w:rPr>
        <w:t>tunna för</w:t>
      </w:r>
      <w:r w:rsidR="00AD5EED">
        <w:rPr>
          <w:rFonts w:ascii="Times New Roman" w:hAnsi="Times New Roman"/>
          <w:sz w:val="22"/>
          <w:szCs w:val="22"/>
        </w:rPr>
        <w:t xml:space="preserve"> pantburkar.</w:t>
      </w:r>
    </w:p>
    <w:p w:rsidR="002376FE" w:rsidRPr="00CC6F11" w:rsidRDefault="00966E8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>Stäng luckan och lås dörren</w:t>
      </w:r>
      <w:r w:rsidR="00ED1459" w:rsidRPr="00CC6F11">
        <w:rPr>
          <w:rFonts w:ascii="Times New Roman" w:hAnsi="Times New Roman"/>
          <w:sz w:val="22"/>
          <w:szCs w:val="22"/>
        </w:rPr>
        <w:t xml:space="preserve"> till kiosken</w:t>
      </w:r>
      <w:r w:rsidR="00B93B56">
        <w:rPr>
          <w:rFonts w:ascii="Times New Roman" w:hAnsi="Times New Roman"/>
          <w:sz w:val="22"/>
          <w:szCs w:val="22"/>
        </w:rPr>
        <w:t xml:space="preserve"> samt ”bakförrådet”</w:t>
      </w:r>
      <w:r w:rsidR="00193A20" w:rsidRPr="00CC6F11">
        <w:rPr>
          <w:rFonts w:ascii="Times New Roman" w:hAnsi="Times New Roman"/>
          <w:sz w:val="22"/>
          <w:szCs w:val="22"/>
        </w:rPr>
        <w:t>.</w:t>
      </w:r>
    </w:p>
    <w:p w:rsidR="00966E88" w:rsidRPr="00450011" w:rsidRDefault="00193A20" w:rsidP="00966E88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C6F11">
        <w:rPr>
          <w:rFonts w:ascii="Times New Roman" w:hAnsi="Times New Roman"/>
          <w:sz w:val="22"/>
          <w:szCs w:val="22"/>
        </w:rPr>
        <w:t xml:space="preserve">Returnera kassaskrin och nycklar till matchvärden som följer sina instruktioner. </w:t>
      </w:r>
    </w:p>
    <w:sectPr w:rsidR="00966E88" w:rsidRPr="00450011" w:rsidSect="00283096">
      <w:headerReference w:type="default" r:id="rId7"/>
      <w:pgSz w:w="11906" w:h="16838"/>
      <w:pgMar w:top="1134" w:right="1417" w:bottom="568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72" w:rsidRDefault="009E1172">
      <w:r>
        <w:separator/>
      </w:r>
    </w:p>
  </w:endnote>
  <w:endnote w:type="continuationSeparator" w:id="1">
    <w:p w:rsidR="009E1172" w:rsidRDefault="009E1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72" w:rsidRDefault="009E1172">
      <w:r>
        <w:separator/>
      </w:r>
    </w:p>
  </w:footnote>
  <w:footnote w:type="continuationSeparator" w:id="1">
    <w:p w:rsidR="009E1172" w:rsidRDefault="009E1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71" w:rsidRPr="002E2CC9" w:rsidRDefault="000B5DA2">
    <w:pPr>
      <w:pStyle w:val="Sidhuvud"/>
      <w:rPr>
        <w:sz w:val="12"/>
        <w:szCs w:val="12"/>
      </w:rPr>
    </w:pPr>
    <w:r>
      <w:rPr>
        <w:noProof/>
      </w:rPr>
      <w:drawing>
        <wp:inline distT="0" distB="0" distL="0" distR="0">
          <wp:extent cx="867410" cy="760730"/>
          <wp:effectExtent l="19050" t="0" r="8890" b="0"/>
          <wp:docPr id="1" name="Bild 1" descr="BBK logga 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K logga ny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3A20">
      <w:tab/>
    </w:r>
    <w:r w:rsidR="00193A20">
      <w:tab/>
    </w:r>
    <w:r w:rsidR="00193A20" w:rsidRPr="00193A20">
      <w:rPr>
        <w:sz w:val="12"/>
        <w:szCs w:val="12"/>
      </w:rPr>
      <w:t>201</w:t>
    </w:r>
    <w:r w:rsidR="00E557D8">
      <w:rPr>
        <w:sz w:val="12"/>
        <w:szCs w:val="12"/>
      </w:rPr>
      <w:t>8</w:t>
    </w:r>
    <w:r w:rsidR="00193A20" w:rsidRPr="00193A20">
      <w:rPr>
        <w:sz w:val="12"/>
        <w:szCs w:val="12"/>
      </w:rPr>
      <w:t>-</w:t>
    </w:r>
    <w:r w:rsidR="00377854">
      <w:rPr>
        <w:sz w:val="12"/>
        <w:szCs w:val="12"/>
      </w:rPr>
      <w:t>0</w:t>
    </w:r>
    <w:r w:rsidR="00E557D8">
      <w:rPr>
        <w:sz w:val="12"/>
        <w:szCs w:val="12"/>
      </w:rPr>
      <w:t>9</w:t>
    </w:r>
    <w:r w:rsidR="00193A20" w:rsidRPr="00193A20">
      <w:rPr>
        <w:sz w:val="12"/>
        <w:szCs w:val="12"/>
      </w:rPr>
      <w:t>-</w:t>
    </w:r>
    <w:r w:rsidR="00E557D8">
      <w:rPr>
        <w:sz w:val="12"/>
        <w:szCs w:val="12"/>
      </w:rPr>
      <w:t>24</w:t>
    </w:r>
  </w:p>
  <w:p w:rsidR="000B2671" w:rsidRPr="006A6EDF" w:rsidRDefault="000B2671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7331"/>
    <w:multiLevelType w:val="hybridMultilevel"/>
    <w:tmpl w:val="C0482C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E03AEC"/>
    <w:multiLevelType w:val="hybridMultilevel"/>
    <w:tmpl w:val="3AB2464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34762A"/>
    <w:multiLevelType w:val="hybridMultilevel"/>
    <w:tmpl w:val="D79898B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FE"/>
    <w:rsid w:val="00021839"/>
    <w:rsid w:val="00097EB3"/>
    <w:rsid w:val="000A461E"/>
    <w:rsid w:val="000B2671"/>
    <w:rsid w:val="000B5DA2"/>
    <w:rsid w:val="00193A20"/>
    <w:rsid w:val="00194251"/>
    <w:rsid w:val="001F0C01"/>
    <w:rsid w:val="001F3683"/>
    <w:rsid w:val="002376FE"/>
    <w:rsid w:val="00283096"/>
    <w:rsid w:val="002E2CC9"/>
    <w:rsid w:val="00377854"/>
    <w:rsid w:val="00450011"/>
    <w:rsid w:val="005212ED"/>
    <w:rsid w:val="00586CE0"/>
    <w:rsid w:val="00646415"/>
    <w:rsid w:val="006A6EDF"/>
    <w:rsid w:val="006F01BE"/>
    <w:rsid w:val="007508F7"/>
    <w:rsid w:val="007B7D38"/>
    <w:rsid w:val="008318AE"/>
    <w:rsid w:val="0085396E"/>
    <w:rsid w:val="008C5DD4"/>
    <w:rsid w:val="00902590"/>
    <w:rsid w:val="00966E88"/>
    <w:rsid w:val="00990C45"/>
    <w:rsid w:val="0099529A"/>
    <w:rsid w:val="0099772A"/>
    <w:rsid w:val="009D2DB2"/>
    <w:rsid w:val="009E1172"/>
    <w:rsid w:val="00A50EB8"/>
    <w:rsid w:val="00AD5EED"/>
    <w:rsid w:val="00AF2507"/>
    <w:rsid w:val="00B907C5"/>
    <w:rsid w:val="00B93B56"/>
    <w:rsid w:val="00C5576A"/>
    <w:rsid w:val="00CA0F9A"/>
    <w:rsid w:val="00CC6F11"/>
    <w:rsid w:val="00D55A1D"/>
    <w:rsid w:val="00E557D8"/>
    <w:rsid w:val="00E63D50"/>
    <w:rsid w:val="00EB2DA5"/>
    <w:rsid w:val="00ED1459"/>
    <w:rsid w:val="00FC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6A6ED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A6ED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1F0C01"/>
    <w:rPr>
      <w:rFonts w:ascii="Tahoma" w:hAnsi="Tahoma"/>
      <w:sz w:val="16"/>
      <w:szCs w:val="16"/>
      <w:lang/>
    </w:rPr>
  </w:style>
  <w:style w:type="character" w:customStyle="1" w:styleId="BallongtextChar">
    <w:name w:val="Ballongtext Char"/>
    <w:link w:val="Ballongtext"/>
    <w:rsid w:val="001F0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Instruktion för kiosken</vt:lpstr>
    </vt:vector>
  </TitlesOfParts>
  <Company>KG Knutsson AB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 för kiosken</dc:title>
  <dc:creator>Lars Frank</dc:creator>
  <cp:lastModifiedBy>Grandin</cp:lastModifiedBy>
  <cp:revision>2</cp:revision>
  <cp:lastPrinted>2018-09-24T05:43:00Z</cp:lastPrinted>
  <dcterms:created xsi:type="dcterms:W3CDTF">2018-09-24T12:03:00Z</dcterms:created>
  <dcterms:modified xsi:type="dcterms:W3CDTF">2018-09-24T12:03:00Z</dcterms:modified>
</cp:coreProperties>
</file>