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70023" w14:textId="77777777" w:rsidR="00A47DD6" w:rsidRDefault="000913B6">
      <w:r>
        <w:t>Underlag sponsring senior 2021.</w:t>
      </w:r>
    </w:p>
    <w:p w14:paraId="585D3BEB" w14:textId="77777777" w:rsidR="000913B6" w:rsidRDefault="000913B6"/>
    <w:p w14:paraId="0BD09438" w14:textId="77777777" w:rsidR="000913B6" w:rsidRDefault="000913B6">
      <w:r>
        <w:t>Syftet med sponsring av seniorverksamhet är enligt föreningens Sponsringspolicy. Se kursiv text.</w:t>
      </w:r>
    </w:p>
    <w:p w14:paraId="5BD2E6C2" w14:textId="1CA655E1" w:rsidR="000913B6" w:rsidRDefault="000913B6">
      <w:pPr>
        <w:rPr>
          <w:i/>
          <w:iCs/>
          <w:color w:val="000000"/>
        </w:rPr>
      </w:pPr>
      <w:r w:rsidRPr="000913B6">
        <w:rPr>
          <w:i/>
          <w:iCs/>
          <w:color w:val="000000"/>
        </w:rPr>
        <w:t>Sponsring av seniorlag planeras och budgeteras inför varje verksamhetsår av styrelsen. Syftet med sponsring av seniorverksamhet är att kunna bedriva en verksamhet som är likvärdig andra föreningars verksamhet på samma nivå i Kungsbacka. Dessa intäkter kan gå till exempelvis läger, träningskläder, matchställ mm. Inga inköp/aktiviteter utöver det som är nödvändigt för att bedriva seriespel godkänns av styrelsen om det inte finns täckning via sponsorintäkter.</w:t>
      </w:r>
    </w:p>
    <w:p w14:paraId="3439617F" w14:textId="185E06ED" w:rsidR="002B7242" w:rsidRDefault="002B7242">
      <w:pPr>
        <w:rPr>
          <w:i/>
          <w:iCs/>
          <w:color w:val="000000"/>
        </w:rPr>
      </w:pPr>
    </w:p>
    <w:p w14:paraId="6A3C7801" w14:textId="5A13A933" w:rsidR="002B7242" w:rsidRPr="0002452F" w:rsidRDefault="002B7242">
      <w:pPr>
        <w:rPr>
          <w:b/>
          <w:bCs/>
          <w:color w:val="000000"/>
        </w:rPr>
      </w:pPr>
      <w:r w:rsidRPr="0002452F">
        <w:rPr>
          <w:b/>
          <w:bCs/>
          <w:color w:val="000000"/>
        </w:rPr>
        <w:t>Sponsring 1.</w:t>
      </w:r>
    </w:p>
    <w:p w14:paraId="44EB8614" w14:textId="77777777" w:rsidR="000913B6" w:rsidRDefault="000913B6">
      <w:pPr>
        <w:rPr>
          <w:color w:val="000000"/>
        </w:rPr>
      </w:pPr>
      <w:r>
        <w:rPr>
          <w:color w:val="000000"/>
        </w:rPr>
        <w:t xml:space="preserve">För 2021 finns förslag att montera skyltar på staket runt A-plan </w:t>
      </w:r>
      <w:r w:rsidR="00586A35">
        <w:rPr>
          <w:color w:val="000000"/>
        </w:rPr>
        <w:t xml:space="preserve">enligt redovisat förslag från Marcus F på styrelsemöte </w:t>
      </w:r>
      <w:proofErr w:type="gramStart"/>
      <w:r w:rsidR="00586A35">
        <w:rPr>
          <w:color w:val="000000"/>
        </w:rPr>
        <w:t>201119</w:t>
      </w:r>
      <w:proofErr w:type="gramEnd"/>
      <w:r w:rsidR="00586A35">
        <w:rPr>
          <w:color w:val="000000"/>
        </w:rPr>
        <w:t>. Kostnad per sponsor 10 000 kr per år inklusive kostnad för tillverkning av skylt. Budget för sponsring 2021 är beräknad till 50 000 kr som då planeras att användas till följande:</w:t>
      </w:r>
    </w:p>
    <w:p w14:paraId="1A8392CC" w14:textId="77777777" w:rsidR="00586A35" w:rsidRDefault="00586A35" w:rsidP="00586A35">
      <w:pPr>
        <w:pStyle w:val="Liststycke"/>
        <w:numPr>
          <w:ilvl w:val="0"/>
          <w:numId w:val="1"/>
        </w:numPr>
      </w:pPr>
      <w:r>
        <w:t>Skobidrag 1 000 kr till spelare med över 75 % närvaro över hela säsongen.</w:t>
      </w:r>
      <w:r w:rsidR="00487273">
        <w:t xml:space="preserve"> Av 27 spelare nådde 8 denna gräns 2020.</w:t>
      </w:r>
    </w:p>
    <w:p w14:paraId="44A3544E" w14:textId="77777777" w:rsidR="00586A35" w:rsidRDefault="00586A35" w:rsidP="00586A35">
      <w:pPr>
        <w:pStyle w:val="Liststycke"/>
        <w:numPr>
          <w:ilvl w:val="0"/>
          <w:numId w:val="1"/>
        </w:numPr>
      </w:pPr>
      <w:r>
        <w:t>Fika efter träning.</w:t>
      </w:r>
    </w:p>
    <w:p w14:paraId="48E61704" w14:textId="3F4EE876" w:rsidR="00586A35" w:rsidRDefault="00586A35" w:rsidP="00586A35">
      <w:pPr>
        <w:pStyle w:val="Liststycke"/>
        <w:numPr>
          <w:ilvl w:val="0"/>
          <w:numId w:val="1"/>
        </w:numPr>
      </w:pPr>
      <w:r>
        <w:t>Aktivitet någon gång per månad.</w:t>
      </w:r>
    </w:p>
    <w:p w14:paraId="5138D607" w14:textId="19D983B1" w:rsidR="002B7242" w:rsidRPr="0002452F" w:rsidRDefault="002B7242" w:rsidP="002B7242">
      <w:pPr>
        <w:rPr>
          <w:b/>
          <w:bCs/>
        </w:rPr>
      </w:pPr>
      <w:r w:rsidRPr="0002452F">
        <w:rPr>
          <w:b/>
          <w:bCs/>
        </w:rPr>
        <w:t>Sponsring 2.</w:t>
      </w:r>
    </w:p>
    <w:p w14:paraId="3E0DD6C2" w14:textId="15A3EA4D" w:rsidR="00487273" w:rsidRDefault="00487273" w:rsidP="00487273">
      <w:r>
        <w:t xml:space="preserve">Målsättningen är att kunna åka på läger (beror naturligtvis på </w:t>
      </w:r>
      <w:proofErr w:type="spellStart"/>
      <w:r>
        <w:t>coronaläget</w:t>
      </w:r>
      <w:proofErr w:type="spellEnd"/>
      <w:r>
        <w:t xml:space="preserve">). Kostnad för läger beräknas till 50 000 vilket i så fall ska bekostas av andra sponsorer. </w:t>
      </w:r>
    </w:p>
    <w:p w14:paraId="3B86038B" w14:textId="0B345732" w:rsidR="002B7242" w:rsidRPr="0002452F" w:rsidRDefault="0002452F" w:rsidP="00487273">
      <w:pPr>
        <w:rPr>
          <w:b/>
          <w:bCs/>
        </w:rPr>
      </w:pPr>
      <w:r w:rsidRPr="0002452F">
        <w:rPr>
          <w:b/>
          <w:bCs/>
        </w:rPr>
        <w:t>Sponsring 3.</w:t>
      </w:r>
    </w:p>
    <w:p w14:paraId="3DB5D384" w14:textId="5A47F431" w:rsidR="00042895" w:rsidRDefault="00487273" w:rsidP="00487273">
      <w:r>
        <w:t xml:space="preserve">Därutöver finns behov av nya träningskläder till spelare. Dessa ska då bekostas av sponsor med längre avtal över exempelvis fyra år. Kostnad </w:t>
      </w:r>
      <w:r w:rsidR="00835007">
        <w:t xml:space="preserve">för träningskläder </w:t>
      </w:r>
      <w:r>
        <w:t>ca 50 000 kr</w:t>
      </w:r>
      <w:r w:rsidR="007E5549">
        <w:t xml:space="preserve"> år 1.</w:t>
      </w:r>
    </w:p>
    <w:p w14:paraId="156FD27F" w14:textId="77777777" w:rsidR="00F51463" w:rsidRDefault="00F51463" w:rsidP="00487273"/>
    <w:p w14:paraId="59AA2042" w14:textId="6C7BE1A4" w:rsidR="00E811EF" w:rsidRDefault="000B5330" w:rsidP="00487273">
      <w:r>
        <w:t>/</w:t>
      </w:r>
      <w:r w:rsidR="003B1A31">
        <w:t>Ola Berntson</w:t>
      </w:r>
      <w:r w:rsidR="00C70295">
        <w:t xml:space="preserve"> </w:t>
      </w:r>
      <w:r>
        <w:t>2020-12-31</w:t>
      </w:r>
    </w:p>
    <w:p w14:paraId="32CCAB4E" w14:textId="7A5F0EF9" w:rsidR="00E811EF" w:rsidRDefault="00E811EF" w:rsidP="00487273"/>
    <w:p w14:paraId="6D38B11D" w14:textId="77777777" w:rsidR="00042895" w:rsidRPr="000913B6" w:rsidRDefault="00042895" w:rsidP="00487273"/>
    <w:sectPr w:rsidR="00042895" w:rsidRPr="000913B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095BC" w14:textId="77777777" w:rsidR="004A7491" w:rsidRDefault="004A7491" w:rsidP="006B3BCD">
      <w:pPr>
        <w:spacing w:after="0" w:line="240" w:lineRule="auto"/>
      </w:pPr>
      <w:r>
        <w:separator/>
      </w:r>
    </w:p>
  </w:endnote>
  <w:endnote w:type="continuationSeparator" w:id="0">
    <w:p w14:paraId="2C7FA313" w14:textId="77777777" w:rsidR="004A7491" w:rsidRDefault="004A7491" w:rsidP="006B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B5C5F" w14:textId="77777777" w:rsidR="004A7491" w:rsidRDefault="004A7491" w:rsidP="006B3BCD">
      <w:pPr>
        <w:spacing w:after="0" w:line="240" w:lineRule="auto"/>
      </w:pPr>
      <w:r>
        <w:separator/>
      </w:r>
    </w:p>
  </w:footnote>
  <w:footnote w:type="continuationSeparator" w:id="0">
    <w:p w14:paraId="62C58966" w14:textId="77777777" w:rsidR="004A7491" w:rsidRDefault="004A7491" w:rsidP="006B3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6AB" w14:textId="08F9B355" w:rsidR="006B3BCD" w:rsidRDefault="00370E8C">
    <w:pPr>
      <w:pStyle w:val="Sidhuvud"/>
    </w:pPr>
    <w:r>
      <w:t>Beslut och villkor sponsring seniorer AIF 2021 Bilaga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221A4F"/>
    <w:multiLevelType w:val="hybridMultilevel"/>
    <w:tmpl w:val="EDAC6E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B6"/>
    <w:rsid w:val="0002452F"/>
    <w:rsid w:val="00042895"/>
    <w:rsid w:val="00045864"/>
    <w:rsid w:val="00084FA7"/>
    <w:rsid w:val="00085F14"/>
    <w:rsid w:val="00086593"/>
    <w:rsid w:val="000913B6"/>
    <w:rsid w:val="000B5330"/>
    <w:rsid w:val="002B699B"/>
    <w:rsid w:val="002B7242"/>
    <w:rsid w:val="00370E8C"/>
    <w:rsid w:val="003B1A31"/>
    <w:rsid w:val="00475DB9"/>
    <w:rsid w:val="00487273"/>
    <w:rsid w:val="004A7491"/>
    <w:rsid w:val="005827C3"/>
    <w:rsid w:val="00586A35"/>
    <w:rsid w:val="006130E8"/>
    <w:rsid w:val="00617EDC"/>
    <w:rsid w:val="006B3BCD"/>
    <w:rsid w:val="00733605"/>
    <w:rsid w:val="007B6919"/>
    <w:rsid w:val="007E5549"/>
    <w:rsid w:val="00835007"/>
    <w:rsid w:val="00A01C3D"/>
    <w:rsid w:val="00A47DD6"/>
    <w:rsid w:val="00B7067A"/>
    <w:rsid w:val="00BB4855"/>
    <w:rsid w:val="00BE4E24"/>
    <w:rsid w:val="00C51CC8"/>
    <w:rsid w:val="00C70295"/>
    <w:rsid w:val="00E218D2"/>
    <w:rsid w:val="00E811EF"/>
    <w:rsid w:val="00F514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7D2B"/>
  <w15:chartTrackingRefBased/>
  <w15:docId w15:val="{030F2B18-CB62-4CD5-B212-4FD93BE6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86A35"/>
    <w:pPr>
      <w:ind w:left="720"/>
      <w:contextualSpacing/>
    </w:pPr>
  </w:style>
  <w:style w:type="paragraph" w:styleId="Sidhuvud">
    <w:name w:val="header"/>
    <w:basedOn w:val="Normal"/>
    <w:link w:val="SidhuvudChar"/>
    <w:uiPriority w:val="99"/>
    <w:unhideWhenUsed/>
    <w:rsid w:val="006B3BC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B3BCD"/>
  </w:style>
  <w:style w:type="paragraph" w:styleId="Sidfot">
    <w:name w:val="footer"/>
    <w:basedOn w:val="Normal"/>
    <w:link w:val="SidfotChar"/>
    <w:uiPriority w:val="99"/>
    <w:unhideWhenUsed/>
    <w:rsid w:val="006B3BC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B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53A341090DC349BB5ED2579EB6DEB8" ma:contentTypeVersion="13" ma:contentTypeDescription="Skapa ett nytt dokument." ma:contentTypeScope="" ma:versionID="6aea3f80266eeeb1facde5392a375f82">
  <xsd:schema xmlns:xsd="http://www.w3.org/2001/XMLSchema" xmlns:xs="http://www.w3.org/2001/XMLSchema" xmlns:p="http://schemas.microsoft.com/office/2006/metadata/properties" xmlns:ns3="39e49bbe-83e6-4c6a-9f09-efb5e527d836" xmlns:ns4="c65afa75-3f38-4e33-890c-be804d871ee9" targetNamespace="http://schemas.microsoft.com/office/2006/metadata/properties" ma:root="true" ma:fieldsID="c1de73c54f752031f35549e2fe4022e2" ns3:_="" ns4:_="">
    <xsd:import namespace="39e49bbe-83e6-4c6a-9f09-efb5e527d836"/>
    <xsd:import namespace="c65afa75-3f38-4e33-890c-be804d871e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49bbe-83e6-4c6a-9f09-efb5e527d836"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afa75-3f38-4e33-890c-be804d871e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8510F-FADE-4092-B5F3-F1479F306A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E7EE20-A1B6-40AB-892A-DD00BE28A6BF}">
  <ds:schemaRefs>
    <ds:schemaRef ds:uri="http://schemas.microsoft.com/sharepoint/v3/contenttype/forms"/>
  </ds:schemaRefs>
</ds:datastoreItem>
</file>

<file path=customXml/itemProps3.xml><?xml version="1.0" encoding="utf-8"?>
<ds:datastoreItem xmlns:ds="http://schemas.openxmlformats.org/officeDocument/2006/customXml" ds:itemID="{85B31574-EA27-42B2-968C-7FECD323B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49bbe-83e6-4c6a-9f09-efb5e527d836"/>
    <ds:schemaRef ds:uri="c65afa75-3f38-4e33-890c-be804d871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234</Words>
  <Characters>1244</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Berntsson</dc:creator>
  <cp:keywords/>
  <dc:description/>
  <cp:lastModifiedBy>Jan Enedahl</cp:lastModifiedBy>
  <cp:revision>30</cp:revision>
  <dcterms:created xsi:type="dcterms:W3CDTF">2020-12-30T15:56:00Z</dcterms:created>
  <dcterms:modified xsi:type="dcterms:W3CDTF">2021-01-16T16:39:00Z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0x010100C653A341090DC349BB5ED2579EB6DEB8</vt:lpwstr>
  </property>
</Properties>
</file>