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79" w:rsidRDefault="002F1585" w:rsidP="002F1585">
      <w:pPr>
        <w:pStyle w:val="Rubrik2"/>
      </w:pPr>
      <w:bookmarkStart w:id="0" w:name="_GoBack"/>
      <w:bookmarkEnd w:id="0"/>
      <w:r>
        <w:t>Sjukvård Park Cup</w:t>
      </w:r>
    </w:p>
    <w:p w:rsidR="002F1585" w:rsidRDefault="002F1585" w:rsidP="002F1585"/>
    <w:p w:rsidR="002F1585" w:rsidRDefault="002F1585" w:rsidP="002F1585">
      <w:r>
        <w:t>Lördag 17/9</w:t>
      </w:r>
    </w:p>
    <w:p w:rsidR="002F1585" w:rsidRDefault="002F1585" w:rsidP="002F1585">
      <w:r>
        <w:t>08.30- 11.30 – Jonas Lernbrink</w:t>
      </w:r>
    </w:p>
    <w:p w:rsidR="002F1585" w:rsidRDefault="002F1585" w:rsidP="002F1585">
      <w:r>
        <w:t>11.30-14.30 – Jimmy törnqvist</w:t>
      </w:r>
    </w:p>
    <w:p w:rsidR="002F1585" w:rsidRDefault="002F1585" w:rsidP="002F1585">
      <w:r>
        <w:t>14.30-17.30 – Johan Börjesson</w:t>
      </w:r>
    </w:p>
    <w:p w:rsidR="002F1585" w:rsidRDefault="002F1585" w:rsidP="002F1585"/>
    <w:p w:rsidR="002F1585" w:rsidRDefault="002F1585" w:rsidP="002F1585">
      <w:r>
        <w:t>Söndag 18/9</w:t>
      </w:r>
    </w:p>
    <w:p w:rsidR="002F1585" w:rsidRDefault="002F1585" w:rsidP="002F1585">
      <w:r>
        <w:t>08.30- 11.30 – Jimmy Törnqvist</w:t>
      </w:r>
    </w:p>
    <w:p w:rsidR="002F1585" w:rsidRDefault="002F1585" w:rsidP="002F1585">
      <w:r>
        <w:t>11.30-14.30 – Jonas Lernbrink</w:t>
      </w:r>
    </w:p>
    <w:p w:rsidR="002F1585" w:rsidRDefault="002F1585" w:rsidP="002F1585">
      <w:r>
        <w:t>14.30-17.30 – Johan Börjesson</w:t>
      </w:r>
    </w:p>
    <w:p w:rsidR="002F1585" w:rsidRDefault="002F1585" w:rsidP="002F1585"/>
    <w:p w:rsidR="002F1585" w:rsidRPr="002F1585" w:rsidRDefault="002F1585" w:rsidP="002F1585"/>
    <w:sectPr w:rsidR="002F1585" w:rsidRPr="002F1585" w:rsidSect="00627B8F">
      <w:pgSz w:w="11906" w:h="16838"/>
      <w:pgMar w:top="2495" w:right="1418" w:bottom="1418" w:left="2155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E9" w:rsidRDefault="00D854E9" w:rsidP="00627B8F">
      <w:pPr>
        <w:spacing w:after="0" w:line="240" w:lineRule="auto"/>
      </w:pPr>
      <w:r>
        <w:separator/>
      </w:r>
    </w:p>
  </w:endnote>
  <w:endnote w:type="continuationSeparator" w:id="0">
    <w:p w:rsidR="00D854E9" w:rsidRDefault="00D854E9" w:rsidP="006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E9" w:rsidRDefault="00D854E9" w:rsidP="00627B8F">
      <w:pPr>
        <w:spacing w:after="0" w:line="240" w:lineRule="auto"/>
      </w:pPr>
      <w:r>
        <w:separator/>
      </w:r>
    </w:p>
  </w:footnote>
  <w:footnote w:type="continuationSeparator" w:id="0">
    <w:p w:rsidR="00D854E9" w:rsidRDefault="00D854E9" w:rsidP="0062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7551"/>
    <w:multiLevelType w:val="multilevel"/>
    <w:tmpl w:val="9BF463C0"/>
    <w:styleLink w:val="SveviaPunktlista"/>
    <w:lvl w:ilvl="0">
      <w:start w:val="1"/>
      <w:numFmt w:val="bullet"/>
      <w:pStyle w:val="SveviaPunk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98"/>
        </w:tabs>
        <w:ind w:left="2268" w:hanging="45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0F5A95"/>
    <w:multiLevelType w:val="multilevel"/>
    <w:tmpl w:val="708C358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8541D2"/>
    <w:multiLevelType w:val="multilevel"/>
    <w:tmpl w:val="9BF463C0"/>
    <w:numStyleLink w:val="SveviaPunktlista"/>
  </w:abstractNum>
  <w:abstractNum w:abstractNumId="3" w15:restartNumberingAfterBreak="0">
    <w:nsid w:val="36F76BA4"/>
    <w:multiLevelType w:val="multilevel"/>
    <w:tmpl w:val="03C634D0"/>
    <w:styleLink w:val="SveviaNummerlista"/>
    <w:lvl w:ilvl="0">
      <w:start w:val="1"/>
      <w:numFmt w:val="decimal"/>
      <w:pStyle w:val="Svevi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34241A"/>
    <w:multiLevelType w:val="multilevel"/>
    <w:tmpl w:val="03C634D0"/>
    <w:numStyleLink w:val="SveviaNummerlista"/>
  </w:abstractNum>
  <w:abstractNum w:abstractNumId="5" w15:restartNumberingAfterBreak="0">
    <w:nsid w:val="52524FBB"/>
    <w:multiLevelType w:val="multilevel"/>
    <w:tmpl w:val="03C634D0"/>
    <w:numStyleLink w:val="SveviaNummerlista"/>
  </w:abstractNum>
  <w:abstractNum w:abstractNumId="6" w15:restartNumberingAfterBreak="0">
    <w:nsid w:val="6BD1009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D453696"/>
    <w:multiLevelType w:val="multilevel"/>
    <w:tmpl w:val="9BF463C0"/>
    <w:numStyleLink w:val="SveviaPunktlista"/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86"/>
    <w:rsid w:val="000276A7"/>
    <w:rsid w:val="00037957"/>
    <w:rsid w:val="00110879"/>
    <w:rsid w:val="00151BC4"/>
    <w:rsid w:val="001A6F86"/>
    <w:rsid w:val="002304E2"/>
    <w:rsid w:val="00237636"/>
    <w:rsid w:val="00252EE5"/>
    <w:rsid w:val="00285CCB"/>
    <w:rsid w:val="002F1585"/>
    <w:rsid w:val="00382772"/>
    <w:rsid w:val="004037C4"/>
    <w:rsid w:val="004E72CE"/>
    <w:rsid w:val="00627B8F"/>
    <w:rsid w:val="00687C03"/>
    <w:rsid w:val="00754324"/>
    <w:rsid w:val="007D27BD"/>
    <w:rsid w:val="00926E64"/>
    <w:rsid w:val="00A72411"/>
    <w:rsid w:val="00AB0A1A"/>
    <w:rsid w:val="00AF25C6"/>
    <w:rsid w:val="00C26C99"/>
    <w:rsid w:val="00D854E9"/>
    <w:rsid w:val="00DF697C"/>
    <w:rsid w:val="00E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FE317-DB61-409A-B5F6-46337C8C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BD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4324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54324"/>
    <w:pPr>
      <w:keepNext/>
      <w:keepLines/>
      <w:spacing w:before="320" w:after="60" w:line="240" w:lineRule="auto"/>
      <w:outlineLvl w:val="1"/>
    </w:pPr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54324"/>
    <w:pPr>
      <w:keepNext/>
      <w:keepLines/>
      <w:spacing w:before="32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666666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754324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Cs/>
      <w:iCs/>
      <w:color w:val="666666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4324"/>
    <w:rPr>
      <w:rFonts w:asciiTheme="majorHAnsi" w:eastAsiaTheme="majorEastAsia" w:hAnsiTheme="majorHAnsi" w:cstheme="majorBidi"/>
      <w:bCs/>
      <w:iCs/>
      <w:color w:val="666666" w:themeColor="text1"/>
      <w:sz w:val="20"/>
    </w:rPr>
  </w:style>
  <w:style w:type="numbering" w:customStyle="1" w:styleId="SveviaNummerlista">
    <w:name w:val="Svevia Nummerlista"/>
    <w:uiPriority w:val="99"/>
    <w:rsid w:val="004E72CE"/>
    <w:pPr>
      <w:numPr>
        <w:numId w:val="1"/>
      </w:numPr>
    </w:pPr>
  </w:style>
  <w:style w:type="paragraph" w:customStyle="1" w:styleId="SveviaNummer">
    <w:name w:val="Svevia Nummer"/>
    <w:basedOn w:val="Normal"/>
    <w:qFormat/>
    <w:rsid w:val="004E72CE"/>
    <w:pPr>
      <w:numPr>
        <w:numId w:val="3"/>
      </w:numPr>
    </w:pPr>
  </w:style>
  <w:style w:type="numbering" w:customStyle="1" w:styleId="SveviaPunktlista">
    <w:name w:val="Svevia Punktlista"/>
    <w:uiPriority w:val="99"/>
    <w:rsid w:val="00382772"/>
    <w:pPr>
      <w:numPr>
        <w:numId w:val="5"/>
      </w:numPr>
    </w:pPr>
  </w:style>
  <w:style w:type="paragraph" w:customStyle="1" w:styleId="SveviaPunkt">
    <w:name w:val="Svevia Punkt"/>
    <w:basedOn w:val="Normal"/>
    <w:qFormat/>
    <w:rsid w:val="00382772"/>
    <w:pPr>
      <w:numPr>
        <w:numId w:val="7"/>
      </w:numPr>
    </w:pPr>
  </w:style>
  <w:style w:type="paragraph" w:styleId="Sidhuvud">
    <w:name w:val="header"/>
    <w:basedOn w:val="Normal"/>
    <w:link w:val="SidhuvudChar"/>
    <w:uiPriority w:val="99"/>
    <w:semiHidden/>
    <w:rsid w:val="0062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26C9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627B8F"/>
    <w:pPr>
      <w:tabs>
        <w:tab w:val="center" w:pos="4513"/>
        <w:tab w:val="right" w:pos="9026"/>
      </w:tabs>
      <w:spacing w:after="0" w:line="200" w:lineRule="exact"/>
    </w:pPr>
    <w:rPr>
      <w:rFonts w:ascii="Arial" w:hAnsi="Arial"/>
      <w:color w:val="58534E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26C99"/>
    <w:rPr>
      <w:rFonts w:ascii="Arial" w:hAnsi="Arial"/>
      <w:color w:val="58534E"/>
      <w:sz w:val="14"/>
    </w:rPr>
  </w:style>
  <w:style w:type="character" w:styleId="Hyperlnk">
    <w:name w:val="Hyperlink"/>
    <w:basedOn w:val="Standardstycketeckensnitt"/>
    <w:uiPriority w:val="99"/>
    <w:unhideWhenUsed/>
    <w:rsid w:val="00627B8F"/>
    <w:rPr>
      <w:color w:val="58A618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27B8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B8F"/>
    <w:rPr>
      <w:rFonts w:ascii="Tahoma" w:hAnsi="Tahoma" w:cs="Tahoma"/>
      <w:sz w:val="16"/>
      <w:szCs w:val="16"/>
    </w:rPr>
  </w:style>
  <w:style w:type="paragraph" w:customStyle="1" w:styleId="SveviaSidfothuvud">
    <w:name w:val="Svevia Sidfot/huvud"/>
    <w:basedOn w:val="Sidfot"/>
    <w:uiPriority w:val="9"/>
    <w:rsid w:val="00C2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vevia">
  <a:themeElements>
    <a:clrScheme name="Svevia PPT">
      <a:dk1>
        <a:srgbClr val="666666"/>
      </a:dk1>
      <a:lt1>
        <a:sysClr val="window" lastClr="FFFFFF"/>
      </a:lt1>
      <a:dk2>
        <a:srgbClr val="000000"/>
      </a:dk2>
      <a:lt2>
        <a:srgbClr val="ADAFAF"/>
      </a:lt2>
      <a:accent1>
        <a:srgbClr val="0073CF"/>
      </a:accent1>
      <a:accent2>
        <a:srgbClr val="58A618"/>
      </a:accent2>
      <a:accent3>
        <a:srgbClr val="FFC000"/>
      </a:accent3>
      <a:accent4>
        <a:srgbClr val="E5352C"/>
      </a:accent4>
      <a:accent5>
        <a:srgbClr val="666666"/>
      </a:accent5>
      <a:accent6>
        <a:srgbClr val="E98200"/>
      </a:accent6>
      <a:hlink>
        <a:srgbClr val="58A618"/>
      </a:hlink>
      <a:folHlink>
        <a:srgbClr val="0073CF"/>
      </a:folHlink>
    </a:clrScheme>
    <a:fontScheme name="Svevia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18" charset="0"/>
          </a:defRPr>
        </a:defPPr>
      </a:lstStyle>
    </a:lnDef>
    <a:txDef>
      <a:spPr>
        <a:noFill/>
      </a:spPr>
      <a:bodyPr wrap="none" rtlCol="0">
        <a:spAutoFit/>
      </a:bodyPr>
      <a:lstStyle>
        <a:defPPr>
          <a:defRPr dirty="0" err="1" smtClean="0">
            <a:latin typeface="+mn-lt"/>
          </a:defRPr>
        </a:defPPr>
      </a:lstStyle>
    </a:txDef>
  </a:objectDefaults>
  <a:extraClrSchemeLst>
    <a:extraClrScheme>
      <a:clrScheme name="Tom presentation 1">
        <a:dk1>
          <a:srgbClr val="666666"/>
        </a:dk1>
        <a:lt1>
          <a:srgbClr val="FFFFFF"/>
        </a:lt1>
        <a:dk2>
          <a:srgbClr val="E5352C"/>
        </a:dk2>
        <a:lt2>
          <a:srgbClr val="808080"/>
        </a:lt2>
        <a:accent1>
          <a:srgbClr val="E5352C"/>
        </a:accent1>
        <a:accent2>
          <a:srgbClr val="F39911"/>
        </a:accent2>
        <a:accent3>
          <a:srgbClr val="FFFFFF"/>
        </a:accent3>
        <a:accent4>
          <a:srgbClr val="565656"/>
        </a:accent4>
        <a:accent5>
          <a:srgbClr val="F0AEAC"/>
        </a:accent5>
        <a:accent6>
          <a:srgbClr val="DC8A0E"/>
        </a:accent6>
        <a:hlink>
          <a:srgbClr val="84B819"/>
        </a:hlink>
        <a:folHlink>
          <a:srgbClr val="00A0D1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Daniel Basv_st</dc:creator>
  <cp:keywords/>
  <dc:description/>
  <cp:lastModifiedBy>Hanna Berggren</cp:lastModifiedBy>
  <cp:revision>2</cp:revision>
  <dcterms:created xsi:type="dcterms:W3CDTF">2016-09-14T14:53:00Z</dcterms:created>
  <dcterms:modified xsi:type="dcterms:W3CDTF">2016-09-14T14:53:00Z</dcterms:modified>
</cp:coreProperties>
</file>